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343" w:rsidRDefault="00E67555" w:rsidP="00EE7FC7">
      <w:pPr>
        <w:pStyle w:val="ab"/>
        <w:spacing w:before="36" w:after="36"/>
        <w:ind w:firstLineChars="0" w:firstLine="0"/>
        <w:jc w:val="center"/>
        <w:rPr>
          <w:rFonts w:ascii="仿宋" w:eastAsia="仿宋" w:hAnsi="仿宋" w:cs="仿宋"/>
          <w:sz w:val="112"/>
          <w:szCs w:val="112"/>
        </w:rPr>
      </w:pPr>
      <w:bookmarkStart w:id="0" w:name="_Toc16432"/>
      <w:bookmarkStart w:id="1" w:name="_Toc26715"/>
      <w:bookmarkStart w:id="2" w:name="_Toc3702"/>
      <w:bookmarkStart w:id="3" w:name="_Toc3762"/>
      <w:bookmarkStart w:id="4" w:name="_Toc8809"/>
      <w:bookmarkStart w:id="5" w:name="_Toc6916"/>
      <w:bookmarkStart w:id="6" w:name="_Toc5398"/>
      <w:bookmarkStart w:id="7" w:name="_Toc13471"/>
      <w:r>
        <w:rPr>
          <w:rFonts w:ascii="仿宋" w:eastAsia="仿宋" w:hAnsi="仿宋" w:cs="仿宋" w:hint="eastAsia"/>
          <w:b/>
          <w:bCs/>
          <w:sz w:val="48"/>
          <w:szCs w:val="48"/>
        </w:rPr>
        <w:t>自贡市精神卫生中心</w:t>
      </w:r>
      <w:r w:rsidR="00EE7FC7" w:rsidRPr="00EE7FC7">
        <w:rPr>
          <w:rFonts w:ascii="仿宋" w:eastAsia="仿宋" w:hAnsi="仿宋" w:cs="仿宋" w:hint="eastAsia"/>
          <w:b/>
          <w:bCs/>
          <w:sz w:val="48"/>
          <w:szCs w:val="48"/>
        </w:rPr>
        <w:t>电子认证服务项目个人数字证书续费及新增内容</w:t>
      </w:r>
    </w:p>
    <w:p w:rsidR="00A87343" w:rsidRDefault="00E67555">
      <w:pPr>
        <w:tabs>
          <w:tab w:val="left" w:pos="28"/>
          <w:tab w:val="center" w:pos="4875"/>
        </w:tabs>
        <w:jc w:val="center"/>
        <w:rPr>
          <w:rFonts w:ascii="仿宋" w:eastAsia="仿宋" w:hAnsi="仿宋" w:cs="仿宋"/>
          <w:b/>
          <w:w w:val="88"/>
          <w:sz w:val="120"/>
          <w:szCs w:val="120"/>
        </w:rPr>
      </w:pPr>
      <w:r>
        <w:rPr>
          <w:rFonts w:ascii="仿宋" w:eastAsia="仿宋" w:hAnsi="仿宋" w:cs="仿宋" w:hint="eastAsia"/>
          <w:b/>
          <w:w w:val="88"/>
          <w:sz w:val="112"/>
          <w:szCs w:val="112"/>
        </w:rPr>
        <w:t>单一来源采购文件</w:t>
      </w:r>
    </w:p>
    <w:p w:rsidR="00A87343" w:rsidRPr="00EE7FC7" w:rsidRDefault="00A87343" w:rsidP="007C44CE">
      <w:pPr>
        <w:pStyle w:val="ab"/>
        <w:spacing w:before="36" w:after="36"/>
        <w:ind w:firstLineChars="0" w:firstLine="0"/>
        <w:rPr>
          <w:rFonts w:ascii="仿宋" w:eastAsia="仿宋" w:hAnsi="仿宋" w:cs="仿宋"/>
          <w:sz w:val="112"/>
          <w:szCs w:val="112"/>
        </w:rPr>
      </w:pPr>
    </w:p>
    <w:p w:rsidR="00A87343" w:rsidRDefault="00A87343" w:rsidP="007C44CE">
      <w:pPr>
        <w:pStyle w:val="ab"/>
        <w:spacing w:before="36" w:after="36"/>
        <w:ind w:firstLineChars="500" w:firstLine="1606"/>
        <w:rPr>
          <w:rFonts w:ascii="仿宋" w:eastAsia="仿宋" w:hAnsi="仿宋" w:cs="仿宋"/>
          <w:b/>
          <w:sz w:val="32"/>
          <w:szCs w:val="32"/>
          <w:lang w:val="zh-CN"/>
        </w:rPr>
      </w:pPr>
    </w:p>
    <w:p w:rsidR="00A87343" w:rsidRDefault="00A87343" w:rsidP="007C44CE">
      <w:pPr>
        <w:pStyle w:val="ab"/>
        <w:spacing w:before="36" w:after="36"/>
        <w:ind w:firstLineChars="500" w:firstLine="1606"/>
        <w:rPr>
          <w:rFonts w:ascii="仿宋" w:eastAsia="仿宋" w:hAnsi="仿宋" w:cs="仿宋"/>
          <w:b/>
          <w:sz w:val="32"/>
          <w:szCs w:val="32"/>
          <w:lang w:val="zh-CN"/>
        </w:rPr>
      </w:pPr>
    </w:p>
    <w:p w:rsidR="00A87343" w:rsidRDefault="00E67555" w:rsidP="007C44CE">
      <w:pPr>
        <w:pStyle w:val="ab"/>
        <w:spacing w:before="36" w:after="36"/>
        <w:ind w:firstLineChars="800" w:firstLine="2570"/>
        <w:rPr>
          <w:rFonts w:ascii="仿宋" w:eastAsia="仿宋" w:hAnsi="仿宋" w:cs="仿宋"/>
          <w:b/>
          <w:sz w:val="32"/>
          <w:szCs w:val="32"/>
        </w:rPr>
      </w:pPr>
      <w:r>
        <w:rPr>
          <w:rFonts w:ascii="仿宋" w:eastAsia="仿宋" w:hAnsi="仿宋" w:cs="仿宋" w:hint="eastAsia"/>
          <w:b/>
          <w:sz w:val="32"/>
          <w:szCs w:val="32"/>
          <w:lang w:val="zh-CN"/>
        </w:rPr>
        <w:t>采购人：自贡市精神卫生中心</w:t>
      </w:r>
    </w:p>
    <w:p w:rsidR="00A87343" w:rsidRDefault="00A87343" w:rsidP="007C44CE">
      <w:pPr>
        <w:pStyle w:val="ab"/>
        <w:spacing w:before="36" w:after="36"/>
        <w:ind w:firstLine="643"/>
        <w:rPr>
          <w:rFonts w:ascii="仿宋" w:eastAsia="仿宋" w:hAnsi="仿宋" w:cs="仿宋"/>
          <w:b/>
          <w:sz w:val="32"/>
          <w:szCs w:val="32"/>
          <w:lang w:val="zh-CN"/>
        </w:rPr>
      </w:pPr>
    </w:p>
    <w:p w:rsidR="00A87343" w:rsidRDefault="00A87343" w:rsidP="007C44CE">
      <w:pPr>
        <w:pStyle w:val="ab"/>
        <w:spacing w:before="36" w:after="36"/>
        <w:ind w:firstLine="643"/>
        <w:rPr>
          <w:rFonts w:ascii="仿宋" w:eastAsia="仿宋" w:hAnsi="仿宋" w:cs="仿宋"/>
          <w:b/>
          <w:sz w:val="32"/>
          <w:szCs w:val="32"/>
        </w:rPr>
      </w:pPr>
    </w:p>
    <w:p w:rsidR="00A87343" w:rsidRDefault="00A87343" w:rsidP="007C44CE">
      <w:pPr>
        <w:pStyle w:val="ab"/>
        <w:spacing w:before="36" w:after="36"/>
        <w:ind w:firstLineChars="0" w:firstLine="0"/>
        <w:rPr>
          <w:rFonts w:ascii="仿宋" w:eastAsia="仿宋" w:hAnsi="仿宋" w:cs="仿宋"/>
          <w:sz w:val="32"/>
          <w:szCs w:val="32"/>
        </w:rPr>
      </w:pPr>
    </w:p>
    <w:p w:rsidR="00A87343" w:rsidRDefault="00E2490D">
      <w:pPr>
        <w:keepNext/>
        <w:keepLines/>
        <w:spacing w:line="360" w:lineRule="auto"/>
        <w:jc w:val="center"/>
        <w:rPr>
          <w:rFonts w:ascii="仿宋" w:eastAsia="仿宋" w:hAnsi="仿宋" w:cs="仿宋"/>
          <w:sz w:val="36"/>
        </w:rPr>
      </w:pPr>
      <w:r>
        <w:rPr>
          <w:rFonts w:ascii="仿宋" w:eastAsia="仿宋" w:hAnsi="仿宋" w:cs="仿宋" w:hint="eastAsia"/>
          <w:b/>
          <w:sz w:val="32"/>
          <w:szCs w:val="32"/>
        </w:rPr>
        <w:t>二〇二三年十二</w:t>
      </w:r>
      <w:r w:rsidR="00E67555">
        <w:rPr>
          <w:rFonts w:ascii="仿宋" w:eastAsia="仿宋" w:hAnsi="仿宋" w:cs="仿宋" w:hint="eastAsia"/>
          <w:b/>
          <w:sz w:val="32"/>
          <w:szCs w:val="32"/>
        </w:rPr>
        <w:t>月</w:t>
      </w:r>
    </w:p>
    <w:p w:rsidR="00A87343" w:rsidRDefault="00E67555">
      <w:pPr>
        <w:spacing w:line="492" w:lineRule="exact"/>
        <w:jc w:val="center"/>
        <w:outlineLvl w:val="0"/>
        <w:rPr>
          <w:rFonts w:ascii="仿宋" w:eastAsia="仿宋" w:hAnsi="仿宋" w:cs="仿宋"/>
          <w:b/>
          <w:bCs/>
          <w:spacing w:val="-2"/>
          <w:sz w:val="32"/>
          <w:szCs w:val="32"/>
        </w:rPr>
      </w:pPr>
      <w:r>
        <w:rPr>
          <w:rFonts w:ascii="仿宋" w:eastAsia="仿宋" w:hAnsi="仿宋" w:cs="仿宋" w:hint="eastAsia"/>
          <w:b/>
          <w:sz w:val="32"/>
          <w:szCs w:val="32"/>
        </w:rPr>
        <w:br w:type="page"/>
      </w:r>
    </w:p>
    <w:p w:rsidR="00A87343" w:rsidRDefault="00E67555">
      <w:pPr>
        <w:spacing w:line="492" w:lineRule="exact"/>
        <w:jc w:val="center"/>
        <w:outlineLvl w:val="0"/>
        <w:rPr>
          <w:rFonts w:ascii="仿宋" w:eastAsia="仿宋" w:hAnsi="仿宋"/>
          <w:b/>
          <w:bCs/>
          <w:sz w:val="28"/>
          <w:szCs w:val="28"/>
        </w:rPr>
      </w:pPr>
      <w:r>
        <w:rPr>
          <w:rFonts w:ascii="仿宋" w:eastAsia="仿宋" w:hAnsi="仿宋" w:cs="仿宋" w:hint="eastAsia"/>
          <w:b/>
          <w:bCs/>
          <w:spacing w:val="-2"/>
          <w:sz w:val="32"/>
          <w:szCs w:val="32"/>
        </w:rPr>
        <w:lastRenderedPageBreak/>
        <w:t>第一章 采购邀请</w:t>
      </w:r>
      <w:bookmarkEnd w:id="0"/>
    </w:p>
    <w:p w:rsidR="00A87343" w:rsidRDefault="00A87343">
      <w:pPr>
        <w:spacing w:line="360" w:lineRule="auto"/>
        <w:ind w:firstLineChars="200" w:firstLine="480"/>
        <w:jc w:val="left"/>
        <w:rPr>
          <w:rFonts w:ascii="仿宋" w:eastAsia="仿宋" w:hAnsi="仿宋" w:cs="仿宋"/>
          <w:sz w:val="24"/>
          <w:u w:val="single"/>
        </w:rPr>
      </w:pPr>
    </w:p>
    <w:p w:rsidR="00A87343" w:rsidRPr="00F639C1" w:rsidRDefault="00E67555">
      <w:pPr>
        <w:spacing w:line="336" w:lineRule="auto"/>
        <w:ind w:firstLineChars="200" w:firstLine="480"/>
        <w:jc w:val="left"/>
        <w:rPr>
          <w:rFonts w:ascii="仿宋" w:eastAsia="仿宋" w:hAnsi="仿宋" w:cs="仿宋"/>
          <w:sz w:val="24"/>
        </w:rPr>
      </w:pPr>
      <w:r w:rsidRPr="00F639C1">
        <w:rPr>
          <w:rFonts w:ascii="仿宋" w:eastAsia="仿宋" w:hAnsi="仿宋" w:cs="仿宋" w:hint="eastAsia"/>
          <w:sz w:val="24"/>
          <w:u w:val="single"/>
        </w:rPr>
        <w:t>自贡市精神卫生中心拟对</w:t>
      </w:r>
      <w:r w:rsidR="00C94C00">
        <w:rPr>
          <w:rFonts w:ascii="仿宋" w:eastAsia="仿宋" w:hAnsi="仿宋" w:cs="仿宋" w:hint="eastAsia"/>
          <w:sz w:val="24"/>
          <w:u w:val="single"/>
        </w:rPr>
        <w:t>电子认证服务项目个人数字证书续费及新增内容</w:t>
      </w:r>
      <w:r w:rsidRPr="00F639C1">
        <w:rPr>
          <w:rFonts w:ascii="仿宋" w:eastAsia="仿宋" w:hAnsi="仿宋" w:cs="仿宋" w:hint="eastAsia"/>
          <w:sz w:val="24"/>
          <w:u w:val="single"/>
        </w:rPr>
        <w:t>进行单一来源采购</w:t>
      </w:r>
      <w:r w:rsidRPr="00F639C1">
        <w:rPr>
          <w:rFonts w:ascii="仿宋" w:eastAsia="仿宋" w:hAnsi="仿宋" w:cs="仿宋" w:hint="eastAsia"/>
          <w:sz w:val="24"/>
        </w:rPr>
        <w:t>，兹邀请拟定供应商：</w:t>
      </w:r>
      <w:r w:rsidR="00F639C1" w:rsidRPr="00F639C1">
        <w:rPr>
          <w:rFonts w:ascii="仿宋" w:eastAsia="仿宋" w:hAnsi="仿宋" w:cs="仿宋" w:hint="eastAsia"/>
          <w:kern w:val="0"/>
          <w:sz w:val="24"/>
          <w:u w:val="single"/>
        </w:rPr>
        <w:t>四川金软科技有限公司</w:t>
      </w:r>
      <w:r w:rsidRPr="00F639C1">
        <w:rPr>
          <w:rFonts w:ascii="仿宋" w:eastAsia="仿宋" w:hAnsi="仿宋" w:cs="仿宋" w:hint="eastAsia"/>
          <w:sz w:val="24"/>
        </w:rPr>
        <w:t>就本项目进行协商、议价。</w:t>
      </w:r>
    </w:p>
    <w:p w:rsidR="00A87343" w:rsidRDefault="00E67555">
      <w:pPr>
        <w:spacing w:line="336" w:lineRule="auto"/>
        <w:ind w:firstLineChars="200" w:firstLine="482"/>
        <w:jc w:val="left"/>
        <w:rPr>
          <w:rFonts w:ascii="仿宋" w:eastAsia="仿宋" w:hAnsi="仿宋" w:cs="仿宋"/>
          <w:b/>
          <w:bCs/>
          <w:sz w:val="24"/>
        </w:rPr>
      </w:pPr>
      <w:bookmarkStart w:id="8" w:name="_Toc1666"/>
      <w:r>
        <w:rPr>
          <w:rFonts w:ascii="仿宋" w:eastAsia="仿宋" w:hAnsi="仿宋" w:cs="仿宋" w:hint="eastAsia"/>
          <w:b/>
          <w:bCs/>
          <w:sz w:val="24"/>
        </w:rPr>
        <w:t>二、项目名称：</w:t>
      </w:r>
      <w:bookmarkStart w:id="9" w:name="_Toc22450"/>
      <w:bookmarkStart w:id="10" w:name="_Toc25481"/>
      <w:bookmarkStart w:id="11" w:name="_Toc18771"/>
      <w:bookmarkEnd w:id="8"/>
      <w:r w:rsidR="00E2490D" w:rsidRPr="00E2490D">
        <w:rPr>
          <w:rFonts w:ascii="仿宋" w:eastAsia="仿宋" w:hAnsi="仿宋" w:cs="仿宋" w:hint="eastAsia"/>
          <w:sz w:val="24"/>
          <w:u w:val="single"/>
        </w:rPr>
        <w:t>电子认证服务项目个人数字证书续费及新增内容</w:t>
      </w:r>
    </w:p>
    <w:p w:rsidR="00A87343" w:rsidRDefault="00E67555">
      <w:pPr>
        <w:spacing w:line="336" w:lineRule="auto"/>
        <w:ind w:firstLineChars="200" w:firstLine="482"/>
        <w:jc w:val="left"/>
        <w:rPr>
          <w:rFonts w:ascii="仿宋" w:eastAsia="仿宋" w:hAnsi="仿宋" w:cs="仿宋"/>
          <w:b/>
          <w:bCs/>
          <w:sz w:val="24"/>
        </w:rPr>
      </w:pPr>
      <w:r>
        <w:rPr>
          <w:rFonts w:ascii="仿宋" w:eastAsia="仿宋" w:hAnsi="仿宋" w:cs="仿宋" w:hint="eastAsia"/>
          <w:b/>
          <w:bCs/>
          <w:sz w:val="24"/>
        </w:rPr>
        <w:t>三、预算金额：</w:t>
      </w:r>
      <w:r w:rsidR="00E2490D">
        <w:rPr>
          <w:rFonts w:ascii="仿宋" w:eastAsia="仿宋" w:hAnsi="仿宋" w:cs="仿宋" w:hint="eastAsia"/>
          <w:b/>
          <w:spacing w:val="-2"/>
          <w:sz w:val="24"/>
        </w:rPr>
        <w:t>46800</w:t>
      </w:r>
      <w:r>
        <w:rPr>
          <w:rFonts w:ascii="仿宋" w:eastAsia="仿宋" w:hAnsi="仿宋" w:cs="仿宋" w:hint="eastAsia"/>
          <w:b/>
          <w:spacing w:val="-2"/>
          <w:sz w:val="24"/>
        </w:rPr>
        <w:t>.00</w:t>
      </w:r>
      <w:r>
        <w:rPr>
          <w:rFonts w:ascii="仿宋" w:eastAsia="仿宋" w:hAnsi="仿宋" w:cs="仿宋" w:hint="eastAsia"/>
          <w:b/>
          <w:bCs/>
          <w:sz w:val="24"/>
          <w:lang w:val="zh-CN"/>
        </w:rPr>
        <w:t>元。</w:t>
      </w:r>
      <w:bookmarkEnd w:id="9"/>
      <w:bookmarkEnd w:id="10"/>
      <w:bookmarkEnd w:id="11"/>
    </w:p>
    <w:p w:rsidR="00A87343" w:rsidRDefault="00E67555">
      <w:pPr>
        <w:spacing w:line="336" w:lineRule="auto"/>
        <w:ind w:firstLineChars="200" w:firstLine="482"/>
        <w:jc w:val="left"/>
        <w:rPr>
          <w:rFonts w:ascii="仿宋" w:eastAsia="仿宋" w:hAnsi="仿宋" w:cs="仿宋"/>
          <w:b/>
          <w:bCs/>
          <w:sz w:val="24"/>
        </w:rPr>
      </w:pPr>
      <w:bookmarkStart w:id="12" w:name="_Toc9229"/>
      <w:bookmarkStart w:id="13" w:name="_Toc23504"/>
      <w:bookmarkStart w:id="14" w:name="_Toc17821"/>
      <w:r>
        <w:rPr>
          <w:rFonts w:ascii="仿宋" w:eastAsia="仿宋" w:hAnsi="仿宋" w:cs="仿宋" w:hint="eastAsia"/>
          <w:b/>
          <w:bCs/>
          <w:sz w:val="24"/>
        </w:rPr>
        <w:t>四、项目内容：详见第四章</w:t>
      </w:r>
      <w:bookmarkEnd w:id="12"/>
      <w:bookmarkEnd w:id="13"/>
      <w:bookmarkEnd w:id="14"/>
    </w:p>
    <w:p w:rsidR="00A87343" w:rsidRDefault="00E67555">
      <w:pPr>
        <w:spacing w:line="336" w:lineRule="auto"/>
        <w:ind w:firstLineChars="200" w:firstLine="482"/>
        <w:jc w:val="left"/>
        <w:rPr>
          <w:rFonts w:ascii="仿宋" w:eastAsia="仿宋" w:hAnsi="仿宋" w:cs="仿宋"/>
          <w:b/>
          <w:bCs/>
          <w:sz w:val="24"/>
        </w:rPr>
      </w:pPr>
      <w:bookmarkStart w:id="15" w:name="_Toc14220"/>
      <w:bookmarkStart w:id="16" w:name="_Toc25083"/>
      <w:bookmarkStart w:id="17" w:name="_Toc15571"/>
      <w:r>
        <w:rPr>
          <w:rFonts w:ascii="仿宋" w:eastAsia="仿宋" w:hAnsi="仿宋" w:cs="仿宋" w:hint="eastAsia"/>
          <w:b/>
          <w:bCs/>
          <w:sz w:val="24"/>
        </w:rPr>
        <w:t>五、供应商参加本次采购活动应具备下列条件：</w:t>
      </w:r>
      <w:bookmarkEnd w:id="15"/>
      <w:bookmarkEnd w:id="16"/>
      <w:bookmarkEnd w:id="17"/>
    </w:p>
    <w:p w:rsidR="00A87343" w:rsidRDefault="00E67555">
      <w:pPr>
        <w:spacing w:line="336" w:lineRule="auto"/>
        <w:ind w:firstLineChars="200" w:firstLine="480"/>
        <w:jc w:val="left"/>
        <w:rPr>
          <w:rFonts w:ascii="仿宋" w:eastAsia="仿宋" w:hAnsi="仿宋" w:cs="仿宋"/>
          <w:sz w:val="24"/>
        </w:rPr>
      </w:pPr>
      <w:bookmarkStart w:id="18" w:name="_Toc5234"/>
      <w:bookmarkStart w:id="19" w:name="_Toc11237"/>
      <w:bookmarkStart w:id="20" w:name="_Toc23111"/>
      <w:bookmarkStart w:id="21" w:name="_Toc6942"/>
      <w:bookmarkStart w:id="22" w:name="_Toc11084"/>
      <w:r>
        <w:rPr>
          <w:rFonts w:ascii="仿宋" w:eastAsia="仿宋" w:hAnsi="仿宋" w:cs="仿宋" w:hint="eastAsia"/>
          <w:sz w:val="24"/>
        </w:rPr>
        <w:t>1、具有独立承担民事责任的能力；</w:t>
      </w:r>
      <w:bookmarkEnd w:id="18"/>
      <w:bookmarkEnd w:id="19"/>
      <w:bookmarkEnd w:id="20"/>
      <w:bookmarkEnd w:id="21"/>
      <w:bookmarkEnd w:id="22"/>
    </w:p>
    <w:p w:rsidR="00A87343" w:rsidRDefault="00E67555">
      <w:pPr>
        <w:spacing w:line="336" w:lineRule="auto"/>
        <w:ind w:firstLineChars="200" w:firstLine="480"/>
        <w:jc w:val="left"/>
        <w:rPr>
          <w:rFonts w:ascii="仿宋" w:eastAsia="仿宋" w:hAnsi="仿宋" w:cs="仿宋"/>
          <w:sz w:val="24"/>
        </w:rPr>
      </w:pPr>
      <w:bookmarkStart w:id="23" w:name="_Toc21777"/>
      <w:bookmarkStart w:id="24" w:name="_Toc16124"/>
      <w:bookmarkStart w:id="25" w:name="_Toc15803"/>
      <w:bookmarkStart w:id="26" w:name="_Toc5383"/>
      <w:bookmarkStart w:id="27" w:name="_Toc32222"/>
      <w:r>
        <w:rPr>
          <w:rFonts w:ascii="仿宋" w:eastAsia="仿宋" w:hAnsi="仿宋" w:cs="仿宋" w:hint="eastAsia"/>
          <w:sz w:val="24"/>
        </w:rPr>
        <w:t>2、具有良好的商业信誉和健全的财务会计制度；</w:t>
      </w:r>
      <w:bookmarkEnd w:id="23"/>
      <w:bookmarkEnd w:id="24"/>
      <w:bookmarkEnd w:id="25"/>
      <w:bookmarkEnd w:id="26"/>
      <w:bookmarkEnd w:id="27"/>
    </w:p>
    <w:p w:rsidR="00A87343" w:rsidRDefault="00E67555">
      <w:pPr>
        <w:spacing w:line="336" w:lineRule="auto"/>
        <w:ind w:firstLineChars="200" w:firstLine="480"/>
        <w:jc w:val="left"/>
        <w:rPr>
          <w:rFonts w:ascii="仿宋" w:eastAsia="仿宋" w:hAnsi="仿宋" w:cs="仿宋"/>
          <w:sz w:val="24"/>
        </w:rPr>
      </w:pPr>
      <w:bookmarkStart w:id="28" w:name="_Toc22131"/>
      <w:bookmarkStart w:id="29" w:name="_Toc5177"/>
      <w:bookmarkStart w:id="30" w:name="_Toc22240"/>
      <w:bookmarkStart w:id="31" w:name="_Toc14232"/>
      <w:bookmarkStart w:id="32" w:name="_Toc31988"/>
      <w:r>
        <w:rPr>
          <w:rFonts w:ascii="仿宋" w:eastAsia="仿宋" w:hAnsi="仿宋" w:cs="仿宋" w:hint="eastAsia"/>
          <w:sz w:val="24"/>
        </w:rPr>
        <w:t>3、具有履行合同所必需的设备和专业技术能力；</w:t>
      </w:r>
      <w:bookmarkEnd w:id="28"/>
      <w:bookmarkEnd w:id="29"/>
      <w:bookmarkEnd w:id="30"/>
      <w:bookmarkEnd w:id="31"/>
      <w:bookmarkEnd w:id="32"/>
    </w:p>
    <w:p w:rsidR="00A87343" w:rsidRDefault="00E67555">
      <w:pPr>
        <w:spacing w:line="336" w:lineRule="auto"/>
        <w:ind w:firstLineChars="200" w:firstLine="480"/>
        <w:jc w:val="left"/>
        <w:rPr>
          <w:rFonts w:ascii="仿宋" w:eastAsia="仿宋" w:hAnsi="仿宋" w:cs="仿宋"/>
          <w:sz w:val="24"/>
        </w:rPr>
      </w:pPr>
      <w:bookmarkStart w:id="33" w:name="_Toc7307"/>
      <w:bookmarkStart w:id="34" w:name="_Toc23076"/>
      <w:bookmarkStart w:id="35" w:name="_Toc6965"/>
      <w:bookmarkStart w:id="36" w:name="_Toc29009"/>
      <w:bookmarkStart w:id="37" w:name="_Toc31614"/>
      <w:r>
        <w:rPr>
          <w:rFonts w:ascii="仿宋" w:eastAsia="仿宋" w:hAnsi="仿宋" w:cs="仿宋" w:hint="eastAsia"/>
          <w:sz w:val="24"/>
        </w:rPr>
        <w:t>4、具有依法缴纳税收和社会保障资金的良好记录；</w:t>
      </w:r>
      <w:bookmarkEnd w:id="33"/>
      <w:bookmarkEnd w:id="34"/>
      <w:bookmarkEnd w:id="35"/>
      <w:bookmarkEnd w:id="36"/>
      <w:bookmarkEnd w:id="37"/>
    </w:p>
    <w:p w:rsidR="00A87343" w:rsidRDefault="00E67555">
      <w:pPr>
        <w:spacing w:line="336" w:lineRule="auto"/>
        <w:ind w:firstLineChars="200" w:firstLine="480"/>
        <w:jc w:val="left"/>
        <w:rPr>
          <w:rFonts w:ascii="仿宋" w:eastAsia="仿宋" w:hAnsi="仿宋" w:cs="仿宋"/>
          <w:sz w:val="24"/>
        </w:rPr>
      </w:pPr>
      <w:bookmarkStart w:id="38" w:name="_Toc20483"/>
      <w:bookmarkStart w:id="39" w:name="_Toc158"/>
      <w:bookmarkStart w:id="40" w:name="_Toc18160"/>
      <w:bookmarkStart w:id="41" w:name="_Toc10477"/>
      <w:bookmarkStart w:id="42" w:name="_Toc30716"/>
      <w:r>
        <w:rPr>
          <w:rFonts w:ascii="仿宋" w:eastAsia="仿宋" w:hAnsi="仿宋" w:cs="仿宋" w:hint="eastAsia"/>
          <w:sz w:val="24"/>
        </w:rPr>
        <w:t>5、参加采购活动前三年内，在经营活动中没有重大违法记录；</w:t>
      </w:r>
      <w:bookmarkEnd w:id="38"/>
      <w:bookmarkEnd w:id="39"/>
      <w:bookmarkEnd w:id="40"/>
      <w:bookmarkEnd w:id="41"/>
      <w:bookmarkEnd w:id="42"/>
    </w:p>
    <w:p w:rsidR="00A87343" w:rsidRDefault="00E67555">
      <w:pPr>
        <w:spacing w:line="336" w:lineRule="auto"/>
        <w:ind w:firstLineChars="200" w:firstLine="480"/>
        <w:jc w:val="left"/>
        <w:rPr>
          <w:rFonts w:ascii="仿宋" w:eastAsia="仿宋" w:hAnsi="仿宋" w:cs="仿宋"/>
          <w:sz w:val="24"/>
        </w:rPr>
      </w:pPr>
      <w:bookmarkStart w:id="43" w:name="_Toc9582"/>
      <w:bookmarkStart w:id="44" w:name="_Toc30822"/>
      <w:bookmarkStart w:id="45" w:name="_Toc18962"/>
      <w:bookmarkStart w:id="46" w:name="_Toc15359"/>
      <w:bookmarkStart w:id="47" w:name="_Toc3555"/>
      <w:r>
        <w:rPr>
          <w:rFonts w:ascii="仿宋" w:eastAsia="仿宋" w:hAnsi="仿宋" w:cs="仿宋" w:hint="eastAsia"/>
          <w:sz w:val="24"/>
        </w:rPr>
        <w:t>6、法律、行政法规规定的其他条件：</w:t>
      </w:r>
      <w:bookmarkEnd w:id="43"/>
      <w:bookmarkEnd w:id="44"/>
      <w:bookmarkEnd w:id="45"/>
      <w:bookmarkEnd w:id="46"/>
      <w:bookmarkEnd w:id="47"/>
    </w:p>
    <w:p w:rsidR="00A87343" w:rsidRDefault="00E67555">
      <w:pPr>
        <w:spacing w:line="336" w:lineRule="auto"/>
        <w:ind w:firstLineChars="200" w:firstLine="480"/>
        <w:jc w:val="left"/>
        <w:rPr>
          <w:rFonts w:ascii="仿宋" w:eastAsia="仿宋" w:hAnsi="仿宋" w:cs="仿宋"/>
          <w:sz w:val="24"/>
        </w:rPr>
      </w:pPr>
      <w:bookmarkStart w:id="48" w:name="_Toc4315"/>
      <w:bookmarkStart w:id="49" w:name="_Toc11685"/>
      <w:bookmarkStart w:id="50" w:name="_Toc7629"/>
      <w:bookmarkStart w:id="51" w:name="_Toc23127"/>
      <w:bookmarkStart w:id="52" w:name="_Toc30466"/>
      <w:r>
        <w:rPr>
          <w:rFonts w:ascii="仿宋" w:eastAsia="仿宋" w:hAnsi="仿宋" w:cs="仿宋" w:hint="eastAsia"/>
          <w:sz w:val="24"/>
        </w:rPr>
        <w:t>6.1参加本次采购活动的供应商单位、现任法定代表人或主要负责人在前三年内无行贿犯罪记录；</w:t>
      </w:r>
      <w:bookmarkEnd w:id="48"/>
      <w:bookmarkEnd w:id="49"/>
      <w:bookmarkEnd w:id="50"/>
      <w:bookmarkEnd w:id="51"/>
      <w:bookmarkEnd w:id="52"/>
    </w:p>
    <w:p w:rsidR="00A87343" w:rsidRDefault="00E67555">
      <w:pPr>
        <w:spacing w:line="336" w:lineRule="auto"/>
        <w:ind w:firstLineChars="200" w:firstLine="480"/>
        <w:jc w:val="left"/>
        <w:rPr>
          <w:rFonts w:ascii="仿宋" w:eastAsia="仿宋" w:hAnsi="仿宋" w:cs="仿宋"/>
          <w:sz w:val="24"/>
        </w:rPr>
      </w:pPr>
      <w:bookmarkStart w:id="53" w:name="_Toc8848"/>
      <w:bookmarkStart w:id="54" w:name="_Toc21173"/>
      <w:bookmarkStart w:id="55" w:name="_Toc23927"/>
      <w:bookmarkStart w:id="56" w:name="_Toc2810"/>
      <w:bookmarkStart w:id="57" w:name="_Toc20981"/>
      <w:r>
        <w:rPr>
          <w:rFonts w:ascii="仿宋" w:eastAsia="仿宋" w:hAnsi="仿宋" w:cs="仿宋" w:hint="eastAsia"/>
          <w:sz w:val="24"/>
        </w:rPr>
        <w:t>6.</w:t>
      </w:r>
      <w:bookmarkStart w:id="58" w:name="_Toc2549"/>
      <w:bookmarkEnd w:id="53"/>
      <w:r>
        <w:rPr>
          <w:rFonts w:ascii="仿宋" w:eastAsia="仿宋" w:hAnsi="仿宋" w:cs="仿宋" w:hint="eastAsia"/>
          <w:sz w:val="24"/>
        </w:rPr>
        <w:t>2本项目不接受联合体参加协商议价。</w:t>
      </w:r>
      <w:bookmarkEnd w:id="54"/>
      <w:bookmarkEnd w:id="55"/>
      <w:bookmarkEnd w:id="56"/>
      <w:bookmarkEnd w:id="57"/>
      <w:bookmarkEnd w:id="58"/>
    </w:p>
    <w:p w:rsidR="00A87343" w:rsidRDefault="00E67555">
      <w:pPr>
        <w:spacing w:line="336" w:lineRule="auto"/>
        <w:ind w:firstLineChars="200" w:firstLine="482"/>
        <w:jc w:val="left"/>
        <w:rPr>
          <w:rFonts w:ascii="仿宋" w:eastAsia="仿宋" w:hAnsi="仿宋" w:cs="仿宋"/>
          <w:b/>
          <w:bCs/>
          <w:sz w:val="24"/>
        </w:rPr>
      </w:pPr>
      <w:bookmarkStart w:id="59" w:name="_Toc6659"/>
      <w:bookmarkStart w:id="60" w:name="_Toc23773"/>
      <w:bookmarkStart w:id="61" w:name="_Toc31906"/>
      <w:bookmarkStart w:id="62" w:name="_Toc2522"/>
      <w:r>
        <w:rPr>
          <w:rFonts w:ascii="仿宋" w:eastAsia="仿宋" w:hAnsi="仿宋" w:cs="仿宋" w:hint="eastAsia"/>
          <w:b/>
          <w:bCs/>
          <w:sz w:val="24"/>
        </w:rPr>
        <w:t>六、领取单一来源采购文件：</w:t>
      </w:r>
      <w:bookmarkEnd w:id="59"/>
      <w:bookmarkEnd w:id="60"/>
      <w:bookmarkEnd w:id="61"/>
      <w:bookmarkEnd w:id="62"/>
    </w:p>
    <w:p w:rsidR="00A87343" w:rsidRDefault="00E67555">
      <w:pPr>
        <w:spacing w:line="336" w:lineRule="auto"/>
        <w:ind w:firstLineChars="200" w:firstLine="480"/>
        <w:jc w:val="left"/>
        <w:rPr>
          <w:rFonts w:ascii="仿宋" w:eastAsia="仿宋" w:hAnsi="仿宋" w:cs="仿宋"/>
          <w:sz w:val="24"/>
        </w:rPr>
      </w:pPr>
      <w:r>
        <w:rPr>
          <w:rFonts w:ascii="仿宋" w:eastAsia="仿宋" w:hAnsi="仿宋" w:cs="仿宋" w:hint="eastAsia"/>
          <w:sz w:val="24"/>
        </w:rPr>
        <w:t>1、邀请拟定供应商在我单位官网挂出的单一来源采购方式公示的附件中获取。</w:t>
      </w:r>
    </w:p>
    <w:p w:rsidR="00A87343" w:rsidRDefault="00E67555">
      <w:pPr>
        <w:spacing w:line="336" w:lineRule="auto"/>
        <w:ind w:firstLineChars="200" w:firstLine="482"/>
        <w:jc w:val="left"/>
        <w:rPr>
          <w:rFonts w:ascii="仿宋" w:eastAsia="仿宋" w:hAnsi="仿宋" w:cs="仿宋"/>
          <w:b/>
          <w:bCs/>
          <w:sz w:val="24"/>
        </w:rPr>
      </w:pPr>
      <w:bookmarkStart w:id="63" w:name="_Toc23631"/>
      <w:bookmarkStart w:id="64" w:name="_Toc17532"/>
      <w:bookmarkStart w:id="65" w:name="_Toc4165"/>
      <w:bookmarkStart w:id="66" w:name="_Toc7727"/>
      <w:r>
        <w:rPr>
          <w:rFonts w:ascii="仿宋" w:eastAsia="仿宋" w:hAnsi="仿宋" w:cs="仿宋" w:hint="eastAsia"/>
          <w:b/>
          <w:bCs/>
          <w:sz w:val="24"/>
        </w:rPr>
        <w:t>七、递交报价文件截止时间及协商议价时间：</w:t>
      </w:r>
    </w:p>
    <w:p w:rsidR="00A87343" w:rsidRDefault="00E67555">
      <w:pPr>
        <w:spacing w:line="336" w:lineRule="auto"/>
        <w:ind w:firstLineChars="200" w:firstLine="480"/>
        <w:jc w:val="left"/>
        <w:rPr>
          <w:rFonts w:ascii="仿宋" w:eastAsia="仿宋" w:hAnsi="仿宋" w:cs="仿宋"/>
          <w:sz w:val="24"/>
        </w:rPr>
      </w:pPr>
      <w:r>
        <w:rPr>
          <w:rFonts w:ascii="仿宋" w:eastAsia="仿宋" w:hAnsi="仿宋" w:cs="仿宋" w:hint="eastAsia"/>
          <w:sz w:val="24"/>
        </w:rPr>
        <w:t>递交报价文件截止时间：</w:t>
      </w:r>
      <w:r w:rsidR="00F639C1">
        <w:rPr>
          <w:rFonts w:ascii="仿宋" w:eastAsia="仿宋" w:hAnsi="仿宋" w:cs="仿宋" w:hint="eastAsia"/>
          <w:sz w:val="24"/>
        </w:rPr>
        <w:t>2024</w:t>
      </w:r>
      <w:r>
        <w:rPr>
          <w:rFonts w:ascii="仿宋" w:eastAsia="仿宋" w:hAnsi="仿宋" w:cs="仿宋" w:hint="eastAsia"/>
          <w:sz w:val="24"/>
        </w:rPr>
        <w:t>年</w:t>
      </w:r>
      <w:r w:rsidR="00F639C1">
        <w:rPr>
          <w:rFonts w:ascii="仿宋" w:eastAsia="仿宋" w:hAnsi="仿宋" w:cs="仿宋" w:hint="eastAsia"/>
          <w:sz w:val="24"/>
        </w:rPr>
        <w:t>1</w:t>
      </w:r>
      <w:r>
        <w:rPr>
          <w:rFonts w:ascii="仿宋" w:eastAsia="仿宋" w:hAnsi="仿宋" w:cs="仿宋" w:hint="eastAsia"/>
          <w:sz w:val="24"/>
        </w:rPr>
        <w:t>月</w:t>
      </w:r>
      <w:r w:rsidR="00F639C1">
        <w:rPr>
          <w:rFonts w:ascii="仿宋" w:eastAsia="仿宋" w:hAnsi="仿宋" w:cs="仿宋" w:hint="eastAsia"/>
          <w:sz w:val="24"/>
        </w:rPr>
        <w:t>5</w:t>
      </w:r>
      <w:r>
        <w:rPr>
          <w:rFonts w:ascii="仿宋" w:eastAsia="仿宋" w:hAnsi="仿宋" w:cs="仿宋" w:hint="eastAsia"/>
          <w:sz w:val="24"/>
        </w:rPr>
        <w:t>日17：30（北京时间）。</w:t>
      </w:r>
      <w:bookmarkEnd w:id="63"/>
      <w:bookmarkEnd w:id="64"/>
      <w:bookmarkEnd w:id="65"/>
      <w:bookmarkEnd w:id="66"/>
    </w:p>
    <w:p w:rsidR="00A87343" w:rsidRDefault="00E67555">
      <w:pPr>
        <w:pStyle w:val="a0"/>
        <w:ind w:firstLineChars="200" w:firstLine="480"/>
        <w:rPr>
          <w:rFonts w:ascii="仿宋" w:eastAsia="仿宋" w:hAnsi="仿宋" w:cs="仿宋"/>
          <w:sz w:val="24"/>
        </w:rPr>
      </w:pPr>
      <w:r>
        <w:rPr>
          <w:rFonts w:ascii="仿宋" w:eastAsia="仿宋" w:hAnsi="仿宋" w:cs="仿宋" w:hint="eastAsia"/>
          <w:sz w:val="24"/>
        </w:rPr>
        <w:t>协商议价时间：根据采购人实际时间安排。</w:t>
      </w:r>
    </w:p>
    <w:p w:rsidR="00A87343" w:rsidRDefault="00E67555">
      <w:pPr>
        <w:spacing w:line="336" w:lineRule="auto"/>
        <w:ind w:firstLineChars="200" w:firstLine="480"/>
        <w:jc w:val="left"/>
        <w:rPr>
          <w:rFonts w:ascii="仿宋" w:eastAsia="仿宋" w:hAnsi="仿宋" w:cs="仿宋"/>
          <w:sz w:val="24"/>
        </w:rPr>
      </w:pPr>
      <w:r>
        <w:rPr>
          <w:rFonts w:ascii="仿宋" w:eastAsia="仿宋" w:hAnsi="仿宋" w:cs="仿宋" w:hint="eastAsia"/>
          <w:sz w:val="24"/>
        </w:rPr>
        <w:t>报价文件必须在递交报价文件截止时间前送达开标地点，逾期送达的报价文件不予接收。本次采购不接受邮寄的报价文件</w:t>
      </w:r>
      <w:r w:rsidR="006D51A0">
        <w:rPr>
          <w:rFonts w:ascii="仿宋" w:eastAsia="仿宋" w:hAnsi="仿宋" w:cs="仿宋" w:hint="eastAsia"/>
          <w:sz w:val="24"/>
        </w:rPr>
        <w:t>，报名资料一正两副</w:t>
      </w:r>
      <w:r>
        <w:rPr>
          <w:rFonts w:ascii="仿宋" w:eastAsia="仿宋" w:hAnsi="仿宋" w:cs="仿宋" w:hint="eastAsia"/>
          <w:sz w:val="24"/>
        </w:rPr>
        <w:t>。</w:t>
      </w:r>
    </w:p>
    <w:p w:rsidR="00A87343" w:rsidRDefault="00E67555">
      <w:pPr>
        <w:spacing w:line="336" w:lineRule="auto"/>
        <w:ind w:firstLineChars="200" w:firstLine="482"/>
        <w:jc w:val="left"/>
        <w:rPr>
          <w:rFonts w:ascii="仿宋" w:eastAsia="仿宋" w:hAnsi="仿宋" w:cs="仿宋"/>
          <w:sz w:val="24"/>
        </w:rPr>
      </w:pPr>
      <w:bookmarkStart w:id="67" w:name="_Toc14846"/>
      <w:bookmarkStart w:id="68" w:name="_Toc19455"/>
      <w:bookmarkStart w:id="69" w:name="_Toc25383"/>
      <w:r>
        <w:rPr>
          <w:rFonts w:ascii="仿宋" w:eastAsia="仿宋" w:hAnsi="仿宋" w:cs="仿宋" w:hint="eastAsia"/>
          <w:b/>
          <w:bCs/>
          <w:sz w:val="24"/>
        </w:rPr>
        <w:t>八、报价文件递交地点</w:t>
      </w:r>
      <w:bookmarkEnd w:id="67"/>
      <w:bookmarkEnd w:id="68"/>
      <w:bookmarkEnd w:id="69"/>
      <w:r>
        <w:rPr>
          <w:rFonts w:ascii="仿宋" w:eastAsia="仿宋" w:hAnsi="仿宋" w:cs="仿宋" w:hint="eastAsia"/>
          <w:b/>
          <w:bCs/>
          <w:sz w:val="24"/>
        </w:rPr>
        <w:t>：自贡市贡井区贡舒路666号自贡市精神卫生中心</w:t>
      </w:r>
      <w:r>
        <w:rPr>
          <w:rFonts w:ascii="仿宋" w:eastAsia="仿宋" w:hAnsi="仿宋" w:cs="仿宋" w:hint="eastAsia"/>
          <w:sz w:val="24"/>
        </w:rPr>
        <w:t>。</w:t>
      </w:r>
    </w:p>
    <w:p w:rsidR="00A87343" w:rsidRDefault="00A87343">
      <w:pPr>
        <w:pStyle w:val="a0"/>
      </w:pPr>
    </w:p>
    <w:p w:rsidR="00A87343" w:rsidRDefault="00A87343">
      <w:pPr>
        <w:pStyle w:val="ab"/>
        <w:spacing w:before="36" w:after="36"/>
        <w:ind w:firstLineChars="0" w:firstLine="0"/>
        <w:jc w:val="center"/>
        <w:outlineLvl w:val="0"/>
        <w:rPr>
          <w:rFonts w:ascii="仿宋" w:eastAsia="仿宋" w:hAnsi="仿宋" w:cs="仿宋"/>
          <w:b/>
          <w:bCs/>
          <w:kern w:val="2"/>
          <w:sz w:val="36"/>
          <w:szCs w:val="36"/>
        </w:rPr>
      </w:pPr>
    </w:p>
    <w:p w:rsidR="00A87343" w:rsidRDefault="00A87343">
      <w:pPr>
        <w:pStyle w:val="ab"/>
        <w:spacing w:before="36" w:after="36"/>
        <w:ind w:firstLineChars="0" w:firstLine="0"/>
        <w:jc w:val="center"/>
        <w:outlineLvl w:val="0"/>
        <w:rPr>
          <w:rFonts w:ascii="仿宋" w:eastAsia="仿宋" w:hAnsi="仿宋" w:cs="仿宋"/>
          <w:b/>
          <w:bCs/>
          <w:kern w:val="2"/>
          <w:sz w:val="36"/>
          <w:szCs w:val="36"/>
        </w:rPr>
      </w:pPr>
    </w:p>
    <w:p w:rsidR="00A87343" w:rsidRDefault="00A87343">
      <w:pPr>
        <w:pStyle w:val="ab"/>
        <w:spacing w:before="36" w:after="36"/>
        <w:ind w:firstLineChars="0" w:firstLine="0"/>
        <w:jc w:val="center"/>
        <w:outlineLvl w:val="0"/>
        <w:rPr>
          <w:rFonts w:ascii="仿宋" w:eastAsia="仿宋" w:hAnsi="仿宋" w:cs="仿宋"/>
          <w:b/>
          <w:bCs/>
          <w:kern w:val="2"/>
          <w:sz w:val="36"/>
          <w:szCs w:val="36"/>
        </w:rPr>
      </w:pPr>
    </w:p>
    <w:p w:rsidR="00A87343" w:rsidRDefault="00E67555">
      <w:pPr>
        <w:pStyle w:val="ab"/>
        <w:spacing w:before="36" w:after="36"/>
        <w:ind w:firstLineChars="0" w:firstLine="0"/>
        <w:jc w:val="center"/>
        <w:outlineLvl w:val="0"/>
        <w:rPr>
          <w:rFonts w:eastAsia="宋体"/>
          <w:b/>
          <w:kern w:val="2"/>
          <w:sz w:val="36"/>
          <w:szCs w:val="36"/>
        </w:rPr>
      </w:pPr>
      <w:r>
        <w:rPr>
          <w:rFonts w:ascii="仿宋" w:eastAsia="仿宋" w:hAnsi="仿宋" w:cs="仿宋" w:hint="eastAsia"/>
          <w:b/>
          <w:bCs/>
          <w:kern w:val="2"/>
          <w:sz w:val="36"/>
          <w:szCs w:val="36"/>
        </w:rPr>
        <w:lastRenderedPageBreak/>
        <w:t>第二章  供应商的资格、资质性及其他类似效力要求</w:t>
      </w:r>
      <w:bookmarkEnd w:id="1"/>
      <w:bookmarkEnd w:id="2"/>
      <w:bookmarkEnd w:id="3"/>
      <w:bookmarkEnd w:id="4"/>
    </w:p>
    <w:p w:rsidR="00A87343" w:rsidRDefault="00E67555">
      <w:pPr>
        <w:pStyle w:val="2"/>
        <w:keepNext w:val="0"/>
        <w:keepLines w:val="0"/>
        <w:spacing w:before="0" w:after="0" w:line="360" w:lineRule="auto"/>
        <w:jc w:val="left"/>
        <w:rPr>
          <w:rFonts w:ascii="仿宋" w:eastAsia="仿宋" w:hAnsi="仿宋" w:cs="仿宋"/>
          <w:sz w:val="30"/>
          <w:szCs w:val="30"/>
        </w:rPr>
      </w:pPr>
      <w:bookmarkStart w:id="70" w:name="_Toc8656"/>
      <w:bookmarkStart w:id="71" w:name="_Toc4261"/>
      <w:bookmarkStart w:id="72" w:name="_Toc21735"/>
      <w:bookmarkStart w:id="73" w:name="_Toc6250"/>
      <w:bookmarkStart w:id="74" w:name="_Toc13068"/>
      <w:r>
        <w:rPr>
          <w:rFonts w:ascii="仿宋" w:eastAsia="仿宋" w:hAnsi="仿宋" w:cs="仿宋" w:hint="eastAsia"/>
          <w:sz w:val="30"/>
          <w:szCs w:val="30"/>
        </w:rPr>
        <w:t>一、供应商资格、资质性要求</w:t>
      </w:r>
      <w:bookmarkEnd w:id="70"/>
      <w:bookmarkEnd w:id="71"/>
      <w:bookmarkEnd w:id="72"/>
      <w:bookmarkEnd w:id="73"/>
      <w:bookmarkEnd w:id="74"/>
    </w:p>
    <w:p w:rsidR="00A87343" w:rsidRDefault="00E67555">
      <w:pPr>
        <w:pStyle w:val="ac"/>
        <w:ind w:firstLine="480"/>
        <w:jc w:val="left"/>
        <w:rPr>
          <w:rFonts w:ascii="仿宋" w:eastAsia="仿宋" w:hAnsi="仿宋"/>
          <w:sz w:val="24"/>
        </w:rPr>
      </w:pPr>
      <w:r>
        <w:rPr>
          <w:rFonts w:ascii="仿宋" w:eastAsia="仿宋" w:hAnsi="仿宋" w:hint="eastAsia"/>
          <w:sz w:val="24"/>
        </w:rPr>
        <w:t>1、具有独立承担民事责任的能力。</w:t>
      </w:r>
    </w:p>
    <w:p w:rsidR="00A87343" w:rsidRDefault="00E67555">
      <w:pPr>
        <w:pStyle w:val="ac"/>
        <w:ind w:firstLine="480"/>
        <w:jc w:val="left"/>
        <w:rPr>
          <w:rFonts w:ascii="仿宋" w:eastAsia="仿宋" w:hAnsi="仿宋"/>
          <w:sz w:val="24"/>
        </w:rPr>
      </w:pPr>
      <w:r>
        <w:rPr>
          <w:rFonts w:ascii="仿宋" w:eastAsia="仿宋" w:hAnsi="仿宋" w:hint="eastAsia"/>
          <w:sz w:val="24"/>
        </w:rPr>
        <w:t>2、具有良好的商业信誉和健全的财务会计制度。</w:t>
      </w:r>
    </w:p>
    <w:p w:rsidR="00A87343" w:rsidRDefault="00E67555">
      <w:pPr>
        <w:tabs>
          <w:tab w:val="left" w:pos="7665"/>
        </w:tabs>
        <w:spacing w:line="360" w:lineRule="auto"/>
        <w:ind w:firstLineChars="200" w:firstLine="480"/>
        <w:jc w:val="left"/>
        <w:rPr>
          <w:rFonts w:ascii="仿宋" w:eastAsia="仿宋" w:hAnsi="仿宋"/>
          <w:sz w:val="24"/>
        </w:rPr>
      </w:pPr>
      <w:r>
        <w:rPr>
          <w:rFonts w:ascii="仿宋" w:eastAsia="仿宋" w:hAnsi="仿宋" w:hint="eastAsia"/>
          <w:sz w:val="24"/>
        </w:rPr>
        <w:t>3、具有履行合同所必需的设备和专业技术能力。</w:t>
      </w:r>
    </w:p>
    <w:p w:rsidR="00A87343" w:rsidRDefault="00E67555">
      <w:pPr>
        <w:tabs>
          <w:tab w:val="left" w:pos="7665"/>
        </w:tabs>
        <w:spacing w:line="360" w:lineRule="auto"/>
        <w:ind w:firstLineChars="200" w:firstLine="480"/>
        <w:jc w:val="left"/>
        <w:rPr>
          <w:rFonts w:ascii="仿宋" w:eastAsia="仿宋" w:hAnsi="仿宋"/>
          <w:sz w:val="24"/>
        </w:rPr>
      </w:pPr>
      <w:r>
        <w:rPr>
          <w:rFonts w:ascii="仿宋" w:eastAsia="仿宋" w:hAnsi="仿宋" w:hint="eastAsia"/>
          <w:sz w:val="24"/>
        </w:rPr>
        <w:t>4、具有依法缴纳税收和社会保障资金的良好记录。</w:t>
      </w:r>
    </w:p>
    <w:p w:rsidR="00A87343" w:rsidRDefault="00E67555">
      <w:pPr>
        <w:tabs>
          <w:tab w:val="left" w:pos="7665"/>
        </w:tabs>
        <w:spacing w:line="360" w:lineRule="auto"/>
        <w:ind w:firstLineChars="200" w:firstLine="480"/>
        <w:jc w:val="left"/>
        <w:rPr>
          <w:rFonts w:ascii="仿宋" w:eastAsia="仿宋" w:hAnsi="仿宋"/>
          <w:sz w:val="24"/>
        </w:rPr>
      </w:pPr>
      <w:r>
        <w:rPr>
          <w:rFonts w:ascii="仿宋" w:eastAsia="仿宋" w:hAnsi="仿宋" w:hint="eastAsia"/>
          <w:sz w:val="24"/>
        </w:rPr>
        <w:t>5、参加本次采购活动前三年内，在经营活动中没有重大违法记录。</w:t>
      </w:r>
    </w:p>
    <w:p w:rsidR="00A87343" w:rsidRDefault="00E67555">
      <w:pPr>
        <w:pStyle w:val="ac"/>
        <w:ind w:firstLine="480"/>
        <w:jc w:val="left"/>
        <w:rPr>
          <w:rFonts w:ascii="仿宋" w:eastAsia="仿宋" w:hAnsi="仿宋"/>
          <w:sz w:val="24"/>
        </w:rPr>
      </w:pPr>
      <w:r>
        <w:rPr>
          <w:rFonts w:ascii="仿宋" w:eastAsia="仿宋" w:hAnsi="仿宋" w:hint="eastAsia"/>
          <w:sz w:val="24"/>
        </w:rPr>
        <w:t>6、法律、行政法规规定的其他条件。</w:t>
      </w:r>
    </w:p>
    <w:p w:rsidR="00A87343" w:rsidRDefault="00E67555">
      <w:pPr>
        <w:pStyle w:val="2"/>
        <w:keepNext w:val="0"/>
        <w:keepLines w:val="0"/>
        <w:spacing w:before="0" w:after="0" w:line="360" w:lineRule="auto"/>
        <w:jc w:val="left"/>
        <w:rPr>
          <w:rFonts w:ascii="仿宋" w:eastAsia="仿宋" w:hAnsi="仿宋" w:cs="仿宋"/>
          <w:sz w:val="30"/>
          <w:szCs w:val="30"/>
        </w:rPr>
      </w:pPr>
      <w:bookmarkStart w:id="75" w:name="_Toc27977"/>
      <w:bookmarkStart w:id="76" w:name="_Toc7076"/>
      <w:bookmarkStart w:id="77" w:name="_Toc21273"/>
      <w:bookmarkStart w:id="78" w:name="_Toc23591"/>
      <w:r>
        <w:rPr>
          <w:rFonts w:ascii="仿宋" w:eastAsia="仿宋" w:hAnsi="仿宋" w:cs="仿宋" w:hint="eastAsia"/>
          <w:sz w:val="30"/>
          <w:szCs w:val="30"/>
        </w:rPr>
        <w:t>二、供应商其他类似效力要求</w:t>
      </w:r>
      <w:bookmarkEnd w:id="75"/>
      <w:bookmarkEnd w:id="76"/>
      <w:bookmarkEnd w:id="77"/>
      <w:bookmarkEnd w:id="78"/>
    </w:p>
    <w:p w:rsidR="00A87343" w:rsidRDefault="00E67555">
      <w:pPr>
        <w:pStyle w:val="ac"/>
        <w:ind w:firstLine="480"/>
        <w:jc w:val="left"/>
      </w:pPr>
      <w:r>
        <w:rPr>
          <w:rFonts w:ascii="仿宋" w:eastAsia="仿宋" w:hAnsi="仿宋" w:hint="eastAsia"/>
          <w:sz w:val="24"/>
        </w:rPr>
        <w:t>1、参加本次采购活动的供应商代表证明材料</w:t>
      </w:r>
      <w:r>
        <w:rPr>
          <w:rFonts w:hint="eastAsia"/>
        </w:rPr>
        <w:t>。</w:t>
      </w:r>
    </w:p>
    <w:p w:rsidR="00A87343" w:rsidRDefault="00E67555">
      <w:pPr>
        <w:pStyle w:val="ac"/>
        <w:ind w:firstLine="480"/>
        <w:jc w:val="left"/>
        <w:rPr>
          <w:rFonts w:ascii="仿宋" w:eastAsia="仿宋" w:hAnsi="仿宋"/>
          <w:bCs/>
          <w:sz w:val="24"/>
        </w:rPr>
      </w:pPr>
      <w:r>
        <w:rPr>
          <w:rFonts w:ascii="仿宋" w:eastAsia="仿宋" w:hAnsi="仿宋" w:hint="eastAsia"/>
          <w:bCs/>
          <w:sz w:val="24"/>
        </w:rPr>
        <w:t>2、本项目</w:t>
      </w:r>
      <w:r>
        <w:rPr>
          <w:rFonts w:ascii="仿宋" w:eastAsia="仿宋" w:hAnsi="仿宋" w:hint="eastAsia"/>
          <w:b/>
          <w:sz w:val="24"/>
        </w:rPr>
        <w:t>不允许</w:t>
      </w:r>
      <w:r>
        <w:rPr>
          <w:rFonts w:ascii="仿宋" w:eastAsia="仿宋" w:hAnsi="仿宋" w:hint="eastAsia"/>
          <w:bCs/>
          <w:sz w:val="24"/>
        </w:rPr>
        <w:t>联合体参与采购活动。</w:t>
      </w:r>
    </w:p>
    <w:p w:rsidR="00A87343" w:rsidRDefault="00A87343">
      <w:pPr>
        <w:spacing w:line="360" w:lineRule="auto"/>
        <w:ind w:left="420" w:right="53"/>
        <w:jc w:val="center"/>
        <w:outlineLvl w:val="0"/>
        <w:rPr>
          <w:rFonts w:ascii="宋体" w:hAnsi="Courier New" w:cs="Courier New"/>
          <w:szCs w:val="21"/>
        </w:rPr>
      </w:pPr>
    </w:p>
    <w:p w:rsidR="00A87343" w:rsidRDefault="00A87343">
      <w:pPr>
        <w:spacing w:line="360" w:lineRule="auto"/>
        <w:ind w:left="420" w:right="53"/>
        <w:jc w:val="center"/>
        <w:outlineLvl w:val="0"/>
        <w:rPr>
          <w:rFonts w:ascii="宋体" w:hAnsi="Courier New" w:cs="Courier New"/>
          <w:szCs w:val="21"/>
        </w:rPr>
      </w:pPr>
    </w:p>
    <w:p w:rsidR="00A87343" w:rsidRDefault="00E67555">
      <w:pPr>
        <w:spacing w:line="360" w:lineRule="auto"/>
        <w:ind w:right="53"/>
        <w:jc w:val="center"/>
        <w:outlineLvl w:val="0"/>
        <w:rPr>
          <w:b/>
          <w:sz w:val="36"/>
          <w:szCs w:val="36"/>
        </w:rPr>
      </w:pPr>
      <w:r>
        <w:rPr>
          <w:rFonts w:ascii="仿宋" w:eastAsia="仿宋" w:hAnsi="仿宋" w:cs="仿宋" w:hint="eastAsia"/>
          <w:b/>
          <w:bCs/>
          <w:sz w:val="36"/>
          <w:szCs w:val="36"/>
        </w:rPr>
        <w:t>第三章  供应商应当提供的资格、资质性及其他类似效力要求的相关证明材料</w:t>
      </w:r>
      <w:bookmarkEnd w:id="5"/>
      <w:bookmarkEnd w:id="6"/>
      <w:bookmarkEnd w:id="7"/>
    </w:p>
    <w:p w:rsidR="00A87343" w:rsidRDefault="00E67555">
      <w:pPr>
        <w:pStyle w:val="2"/>
        <w:keepNext w:val="0"/>
        <w:keepLines w:val="0"/>
        <w:spacing w:before="0" w:after="0" w:line="360" w:lineRule="auto"/>
        <w:jc w:val="left"/>
        <w:rPr>
          <w:rFonts w:ascii="仿宋" w:eastAsia="仿宋" w:hAnsi="仿宋" w:cs="仿宋"/>
          <w:sz w:val="30"/>
          <w:szCs w:val="30"/>
        </w:rPr>
      </w:pPr>
      <w:bookmarkStart w:id="79" w:name="_Toc16733"/>
      <w:bookmarkStart w:id="80" w:name="_Toc17631"/>
      <w:bookmarkStart w:id="81" w:name="_Toc7714"/>
      <w:bookmarkStart w:id="82" w:name="_Toc30719"/>
      <w:r>
        <w:rPr>
          <w:rFonts w:ascii="仿宋" w:eastAsia="仿宋" w:hAnsi="仿宋" w:cs="仿宋" w:hint="eastAsia"/>
          <w:sz w:val="30"/>
          <w:szCs w:val="30"/>
        </w:rPr>
        <w:t>一、供应商应当提供的资格、资质性要求的相关证明材料</w:t>
      </w:r>
      <w:bookmarkEnd w:id="79"/>
      <w:bookmarkEnd w:id="80"/>
      <w:bookmarkEnd w:id="81"/>
      <w:bookmarkEnd w:id="82"/>
    </w:p>
    <w:p w:rsidR="00A87343" w:rsidRDefault="00E67555">
      <w:pPr>
        <w:pStyle w:val="ac"/>
        <w:ind w:firstLine="482"/>
        <w:jc w:val="left"/>
        <w:rPr>
          <w:rFonts w:ascii="仿宋" w:eastAsia="仿宋" w:hAnsi="仿宋" w:cs="仿宋"/>
          <w:b/>
          <w:bCs/>
          <w:sz w:val="24"/>
        </w:rPr>
      </w:pPr>
      <w:r>
        <w:rPr>
          <w:rFonts w:ascii="仿宋" w:eastAsia="仿宋" w:hAnsi="仿宋" w:cs="仿宋" w:hint="eastAsia"/>
          <w:b/>
          <w:bCs/>
          <w:sz w:val="24"/>
        </w:rPr>
        <w:t>1、具有独立承担民事责任的能力：</w:t>
      </w:r>
    </w:p>
    <w:p w:rsidR="00A87343" w:rsidRDefault="00E67555">
      <w:pPr>
        <w:pStyle w:val="ac"/>
        <w:ind w:firstLine="480"/>
        <w:jc w:val="left"/>
        <w:rPr>
          <w:rFonts w:ascii="仿宋" w:eastAsia="仿宋" w:hAnsi="仿宋" w:cs="仿宋"/>
          <w:sz w:val="24"/>
        </w:rPr>
      </w:pPr>
      <w:r>
        <w:rPr>
          <w:rFonts w:ascii="仿宋" w:eastAsia="仿宋" w:hAnsi="仿宋" w:cs="仿宋" w:hint="eastAsia"/>
          <w:sz w:val="24"/>
        </w:rPr>
        <w:t>①供应商若为企业法人：提供“统一社会信用代码营业执照”复印件；</w:t>
      </w:r>
    </w:p>
    <w:p w:rsidR="00A87343" w:rsidRDefault="00E67555">
      <w:pPr>
        <w:pStyle w:val="ac"/>
        <w:ind w:firstLine="480"/>
        <w:jc w:val="left"/>
        <w:rPr>
          <w:rFonts w:ascii="仿宋" w:eastAsia="仿宋" w:hAnsi="仿宋" w:cs="仿宋"/>
          <w:sz w:val="24"/>
        </w:rPr>
      </w:pPr>
      <w:r>
        <w:rPr>
          <w:rFonts w:ascii="仿宋" w:eastAsia="仿宋" w:hAnsi="仿宋" w:cs="仿宋" w:hint="eastAsia"/>
          <w:sz w:val="24"/>
        </w:rPr>
        <w:t>②若为事业法人：提供“统一社会信用代码法人登记证书”复印件；</w:t>
      </w:r>
    </w:p>
    <w:p w:rsidR="00A87343" w:rsidRDefault="00E67555">
      <w:pPr>
        <w:pStyle w:val="ac"/>
        <w:ind w:firstLine="480"/>
        <w:jc w:val="left"/>
        <w:rPr>
          <w:rFonts w:ascii="仿宋" w:eastAsia="仿宋" w:hAnsi="仿宋" w:cs="仿宋"/>
          <w:sz w:val="24"/>
        </w:rPr>
      </w:pPr>
      <w:r>
        <w:rPr>
          <w:rFonts w:ascii="仿宋" w:eastAsia="仿宋" w:hAnsi="仿宋" w:cs="仿宋" w:hint="eastAsia"/>
          <w:sz w:val="24"/>
        </w:rPr>
        <w:t>③若为其他组织：提供“对应主管部门颁发的准许执业证明文件或营业执照”复印件；</w:t>
      </w:r>
    </w:p>
    <w:p w:rsidR="00A87343" w:rsidRDefault="00E67555">
      <w:pPr>
        <w:pStyle w:val="ac"/>
        <w:ind w:firstLine="480"/>
        <w:jc w:val="left"/>
        <w:rPr>
          <w:rFonts w:ascii="仿宋" w:eastAsia="仿宋" w:hAnsi="仿宋" w:cs="仿宋"/>
          <w:sz w:val="24"/>
        </w:rPr>
      </w:pPr>
      <w:r>
        <w:rPr>
          <w:rFonts w:ascii="仿宋" w:eastAsia="仿宋" w:hAnsi="仿宋" w:cs="仿宋" w:hint="eastAsia"/>
          <w:sz w:val="24"/>
        </w:rPr>
        <w:t>④供应商若为自然人：提供“身份证明材料”复印件。</w:t>
      </w:r>
    </w:p>
    <w:p w:rsidR="00A87343" w:rsidRDefault="00E67555">
      <w:pPr>
        <w:pStyle w:val="ab"/>
        <w:spacing w:before="36" w:after="36"/>
        <w:ind w:firstLine="482"/>
        <w:rPr>
          <w:rFonts w:ascii="仿宋" w:eastAsia="仿宋" w:hAnsi="仿宋" w:cs="仿宋"/>
          <w:b/>
          <w:sz w:val="24"/>
        </w:rPr>
      </w:pPr>
      <w:r>
        <w:rPr>
          <w:rFonts w:ascii="仿宋" w:eastAsia="仿宋" w:hAnsi="仿宋" w:cs="仿宋" w:hint="eastAsia"/>
          <w:b/>
          <w:sz w:val="24"/>
        </w:rPr>
        <w:t>2、具有良好的商业信誉和健全的财务会计制度：</w:t>
      </w:r>
    </w:p>
    <w:p w:rsidR="00A87343" w:rsidRDefault="00E67555">
      <w:pPr>
        <w:pStyle w:val="ab"/>
        <w:spacing w:beforeLines="0" w:afterLines="0"/>
        <w:ind w:firstLine="482"/>
        <w:rPr>
          <w:rFonts w:ascii="仿宋" w:eastAsia="仿宋" w:hAnsi="仿宋" w:cs="仿宋"/>
          <w:b/>
          <w:sz w:val="24"/>
        </w:rPr>
      </w:pPr>
      <w:r>
        <w:rPr>
          <w:rFonts w:ascii="仿宋" w:eastAsia="仿宋" w:hAnsi="仿宋" w:cs="仿宋" w:hint="eastAsia"/>
          <w:b/>
          <w:sz w:val="24"/>
        </w:rPr>
        <w:t>（1）具有良好的商业信誉：</w:t>
      </w:r>
      <w:r>
        <w:rPr>
          <w:rFonts w:ascii="仿宋" w:eastAsia="仿宋" w:hAnsi="仿宋" w:cs="仿宋" w:hint="eastAsia"/>
          <w:bCs/>
          <w:sz w:val="24"/>
        </w:rPr>
        <w:t>提供具有良好的商业信誉承诺。</w:t>
      </w:r>
    </w:p>
    <w:p w:rsidR="00A87343" w:rsidRDefault="00E67555">
      <w:pPr>
        <w:pStyle w:val="ab"/>
        <w:spacing w:before="36" w:after="36"/>
        <w:ind w:firstLine="482"/>
        <w:rPr>
          <w:rFonts w:ascii="仿宋" w:eastAsia="仿宋" w:hAnsi="仿宋" w:cs="仿宋"/>
          <w:bCs/>
          <w:sz w:val="24"/>
        </w:rPr>
      </w:pPr>
      <w:r>
        <w:rPr>
          <w:rFonts w:ascii="仿宋" w:eastAsia="仿宋" w:hAnsi="仿宋" w:cs="仿宋" w:hint="eastAsia"/>
          <w:b/>
          <w:sz w:val="24"/>
        </w:rPr>
        <w:t>（2）具有健全的财务会计制度：</w:t>
      </w:r>
      <w:r>
        <w:rPr>
          <w:rFonts w:ascii="仿宋" w:eastAsia="仿宋" w:hAnsi="仿宋" w:cs="仿宋" w:hint="eastAsia"/>
          <w:bCs/>
          <w:sz w:val="24"/>
        </w:rPr>
        <w:t>提供承诺函原件（格式自拟）</w:t>
      </w:r>
      <w:r>
        <w:rPr>
          <w:rFonts w:ascii="仿宋" w:eastAsia="仿宋" w:hAnsi="仿宋" w:cs="仿宋" w:hint="eastAsia"/>
          <w:b/>
          <w:sz w:val="24"/>
        </w:rPr>
        <w:t>或者</w:t>
      </w:r>
      <w:r>
        <w:rPr>
          <w:rFonts w:ascii="仿宋" w:eastAsia="仿宋" w:hAnsi="仿宋" w:cs="仿宋" w:hint="eastAsia"/>
          <w:bCs/>
          <w:sz w:val="24"/>
        </w:rPr>
        <w:t>提供①可提供近三年（任意一年）供应商经审计的完整有效的财务报告复印件；②也可提供近三年（任意一年）供应商内部的财务报表复印件（至少应包含资产负债表、现金流量表、利润表）；③也可提供距文件递交截止日一年内银行出具的资信证明（复印件）；④供应商注册时间至文件递交</w:t>
      </w:r>
      <w:r>
        <w:rPr>
          <w:rFonts w:ascii="仿宋" w:eastAsia="仿宋" w:hAnsi="仿宋" w:cs="仿宋" w:hint="eastAsia"/>
          <w:bCs/>
          <w:sz w:val="24"/>
        </w:rPr>
        <w:lastRenderedPageBreak/>
        <w:t>截止日不足一年的，也可提供在市场监督管理部门备案的公司章程（复印件）；⑤非营利性单位或者社会团体或者其他机关事业单位以符合财务会计制度为准。</w:t>
      </w:r>
    </w:p>
    <w:p w:rsidR="00A87343" w:rsidRDefault="00E67555">
      <w:pPr>
        <w:pStyle w:val="ac"/>
        <w:ind w:firstLine="482"/>
        <w:jc w:val="left"/>
        <w:rPr>
          <w:rFonts w:ascii="仿宋" w:eastAsia="仿宋" w:hAnsi="仿宋" w:cs="仿宋"/>
          <w:sz w:val="24"/>
        </w:rPr>
      </w:pPr>
      <w:r>
        <w:rPr>
          <w:rFonts w:ascii="仿宋" w:eastAsia="仿宋" w:hAnsi="仿宋" w:cs="仿宋" w:hint="eastAsia"/>
          <w:b/>
          <w:sz w:val="24"/>
        </w:rPr>
        <w:t>3、</w:t>
      </w:r>
      <w:r>
        <w:rPr>
          <w:rFonts w:ascii="仿宋" w:eastAsia="仿宋" w:hAnsi="仿宋" w:cs="仿宋" w:hint="eastAsia"/>
          <w:b/>
          <w:bCs/>
          <w:sz w:val="24"/>
        </w:rPr>
        <w:t>具有履行合同所必需的设备和专业技术能力</w:t>
      </w:r>
      <w:r>
        <w:rPr>
          <w:rFonts w:ascii="仿宋" w:eastAsia="仿宋" w:hAnsi="仿宋" w:cs="仿宋" w:hint="eastAsia"/>
          <w:sz w:val="24"/>
        </w:rPr>
        <w:t>：提供供应商能力情况说明或同等效力的其他证明材料或声明函（格式自拟）。</w:t>
      </w:r>
    </w:p>
    <w:p w:rsidR="00A87343" w:rsidRDefault="00E67555">
      <w:pPr>
        <w:pStyle w:val="ab"/>
        <w:spacing w:before="36" w:after="36"/>
        <w:ind w:firstLine="482"/>
        <w:rPr>
          <w:rFonts w:ascii="仿宋" w:eastAsia="仿宋" w:hAnsi="仿宋" w:cs="仿宋"/>
          <w:sz w:val="24"/>
        </w:rPr>
      </w:pPr>
      <w:r>
        <w:rPr>
          <w:rFonts w:ascii="仿宋" w:eastAsia="仿宋" w:hAnsi="仿宋" w:cs="仿宋" w:hint="eastAsia"/>
          <w:b/>
          <w:bCs/>
          <w:sz w:val="24"/>
        </w:rPr>
        <w:t>4、具有依法缴纳税收和社会保障资金的良好记录</w:t>
      </w:r>
      <w:r>
        <w:rPr>
          <w:rFonts w:ascii="仿宋" w:eastAsia="仿宋" w:hAnsi="仿宋" w:cs="仿宋" w:hint="eastAsia"/>
          <w:sz w:val="24"/>
        </w:rPr>
        <w:t>：提供依法缴纳税收和社会保障资金的承诺函原件或者近三个月依法缴纳税收和社会保障资金的证明材料复印件。</w:t>
      </w:r>
    </w:p>
    <w:p w:rsidR="00A87343" w:rsidRDefault="00E67555">
      <w:pPr>
        <w:pStyle w:val="ab"/>
        <w:spacing w:before="36" w:after="36"/>
        <w:ind w:firstLine="482"/>
        <w:rPr>
          <w:rFonts w:ascii="仿宋" w:eastAsia="仿宋" w:hAnsi="仿宋" w:cs="仿宋"/>
          <w:sz w:val="24"/>
        </w:rPr>
      </w:pPr>
      <w:r>
        <w:rPr>
          <w:rFonts w:ascii="仿宋" w:eastAsia="仿宋" w:hAnsi="仿宋" w:cs="仿宋" w:hint="eastAsia"/>
          <w:b/>
          <w:bCs/>
          <w:sz w:val="24"/>
        </w:rPr>
        <w:t>5、参加本次采购活动前三年内，在经营活动中没有重大违法记录</w:t>
      </w:r>
      <w:r>
        <w:rPr>
          <w:rFonts w:ascii="仿宋" w:eastAsia="仿宋" w:hAnsi="仿宋" w:cs="仿宋" w:hint="eastAsia"/>
          <w:sz w:val="24"/>
        </w:rPr>
        <w:t>：提供供应商参加本次采购活动前三年内，在经营活动中没有重大违法记录的承诺函。</w:t>
      </w:r>
      <w:bookmarkStart w:id="83" w:name="_Toc6974"/>
      <w:bookmarkStart w:id="84" w:name="_Toc16533"/>
      <w:bookmarkStart w:id="85" w:name="_Toc19135"/>
    </w:p>
    <w:p w:rsidR="00A87343" w:rsidRDefault="00E67555">
      <w:pPr>
        <w:pStyle w:val="ab"/>
        <w:spacing w:before="36" w:after="36"/>
        <w:ind w:firstLine="482"/>
        <w:rPr>
          <w:rFonts w:ascii="仿宋" w:eastAsia="仿宋" w:hAnsi="仿宋" w:cs="仿宋"/>
          <w:sz w:val="24"/>
        </w:rPr>
      </w:pPr>
      <w:r>
        <w:rPr>
          <w:rFonts w:ascii="仿宋" w:eastAsia="仿宋" w:hAnsi="仿宋" w:cs="仿宋" w:hint="eastAsia"/>
          <w:b/>
          <w:bCs/>
          <w:sz w:val="24"/>
        </w:rPr>
        <w:t>6、法律、行政法规规定的其他条件</w:t>
      </w:r>
      <w:r>
        <w:rPr>
          <w:rFonts w:ascii="仿宋" w:eastAsia="仿宋" w:hAnsi="仿宋" w:cs="仿宋" w:hint="eastAsia"/>
          <w:sz w:val="24"/>
        </w:rPr>
        <w:t>：提供承诺函。（格式详见承诺函1）</w:t>
      </w:r>
    </w:p>
    <w:p w:rsidR="00A87343" w:rsidRDefault="00E67555">
      <w:pPr>
        <w:pStyle w:val="2"/>
        <w:keepNext w:val="0"/>
        <w:keepLines w:val="0"/>
        <w:spacing w:before="0" w:after="0" w:line="360" w:lineRule="auto"/>
        <w:jc w:val="left"/>
        <w:rPr>
          <w:rFonts w:ascii="仿宋" w:eastAsia="仿宋" w:hAnsi="仿宋" w:cs="仿宋"/>
          <w:sz w:val="30"/>
          <w:szCs w:val="30"/>
        </w:rPr>
      </w:pPr>
      <w:bookmarkStart w:id="86" w:name="_Toc5412"/>
      <w:bookmarkStart w:id="87" w:name="_Toc10928"/>
      <w:r>
        <w:rPr>
          <w:rFonts w:ascii="仿宋" w:eastAsia="仿宋" w:hAnsi="仿宋" w:cs="仿宋" w:hint="eastAsia"/>
          <w:sz w:val="30"/>
          <w:szCs w:val="30"/>
        </w:rPr>
        <w:t>二、供应商应当提供的其他类似效力证明材料</w:t>
      </w:r>
      <w:bookmarkEnd w:id="83"/>
      <w:bookmarkEnd w:id="84"/>
      <w:bookmarkEnd w:id="85"/>
      <w:bookmarkEnd w:id="86"/>
      <w:bookmarkEnd w:id="87"/>
    </w:p>
    <w:p w:rsidR="00A87343" w:rsidRDefault="00E67555">
      <w:pPr>
        <w:pStyle w:val="ac"/>
        <w:ind w:firstLine="482"/>
        <w:jc w:val="left"/>
        <w:rPr>
          <w:rFonts w:ascii="仿宋" w:eastAsia="仿宋" w:hAnsi="仿宋" w:cs="仿宋"/>
          <w:sz w:val="24"/>
        </w:rPr>
      </w:pPr>
      <w:r>
        <w:rPr>
          <w:rFonts w:ascii="仿宋" w:eastAsia="仿宋" w:hAnsi="仿宋" w:cs="仿宋" w:hint="eastAsia"/>
          <w:b/>
          <w:bCs/>
          <w:sz w:val="24"/>
        </w:rPr>
        <w:t>参加本次采购活动的供应商代表证明材料：</w:t>
      </w:r>
    </w:p>
    <w:p w:rsidR="00A87343" w:rsidRDefault="00E67555">
      <w:pPr>
        <w:pStyle w:val="ac"/>
        <w:ind w:firstLine="480"/>
        <w:jc w:val="left"/>
        <w:rPr>
          <w:rFonts w:ascii="仿宋" w:eastAsia="仿宋" w:hAnsi="仿宋" w:cs="仿宋"/>
          <w:sz w:val="24"/>
        </w:rPr>
      </w:pPr>
      <w:r>
        <w:rPr>
          <w:rFonts w:ascii="仿宋" w:eastAsia="仿宋" w:hAnsi="仿宋" w:cs="仿宋" w:hint="eastAsia"/>
          <w:bCs/>
          <w:sz w:val="24"/>
        </w:rPr>
        <w:t>（1）“</w:t>
      </w:r>
      <w:r>
        <w:rPr>
          <w:rFonts w:ascii="仿宋" w:eastAsia="仿宋" w:hAnsi="仿宋" w:cs="仿宋" w:hint="eastAsia"/>
          <w:sz w:val="24"/>
        </w:rPr>
        <w:t>法定代表人/负责人身份证明原件</w:t>
      </w:r>
      <w:r>
        <w:rPr>
          <w:rFonts w:ascii="仿宋" w:eastAsia="仿宋" w:hAnsi="仿宋" w:cs="仿宋" w:hint="eastAsia"/>
          <w:bCs/>
          <w:sz w:val="24"/>
        </w:rPr>
        <w:t>”</w:t>
      </w:r>
      <w:r>
        <w:rPr>
          <w:rFonts w:ascii="仿宋" w:eastAsia="仿宋" w:hAnsi="仿宋" w:cs="仿宋" w:hint="eastAsia"/>
          <w:sz w:val="24"/>
        </w:rPr>
        <w:t>及“法定代表人/负责人身份证明材料复印件”（供应商代表为法定代表人/负责人时提供）。</w:t>
      </w:r>
    </w:p>
    <w:p w:rsidR="00A87343" w:rsidRDefault="00E67555">
      <w:pPr>
        <w:spacing w:line="360" w:lineRule="auto"/>
        <w:ind w:firstLineChars="200" w:firstLine="480"/>
        <w:rPr>
          <w:rFonts w:ascii="仿宋" w:eastAsia="仿宋" w:hAnsi="仿宋" w:cs="仿宋"/>
          <w:sz w:val="24"/>
        </w:rPr>
      </w:pPr>
      <w:r>
        <w:rPr>
          <w:rFonts w:ascii="仿宋" w:eastAsia="仿宋" w:hAnsi="仿宋" w:cs="仿宋" w:hint="eastAsia"/>
          <w:sz w:val="24"/>
        </w:rPr>
        <w:t>（2）“法定代表人/负责人授权书原件”及“法定代表人/负责人和授权代表身份证明材料复印件”（供应商代表为非法定代表人/负责人时提供）。</w:t>
      </w:r>
    </w:p>
    <w:p w:rsidR="00A87343" w:rsidRDefault="00A87343">
      <w:pPr>
        <w:pStyle w:val="a9"/>
        <w:ind w:firstLine="210"/>
      </w:pPr>
    </w:p>
    <w:p w:rsidR="00A87343" w:rsidRDefault="00E67555">
      <w:pPr>
        <w:spacing w:line="360" w:lineRule="auto"/>
        <w:jc w:val="center"/>
        <w:outlineLvl w:val="0"/>
        <w:rPr>
          <w:rFonts w:ascii="仿宋" w:eastAsia="仿宋" w:hAnsi="仿宋" w:cs="仿宋"/>
          <w:sz w:val="28"/>
          <w:szCs w:val="36"/>
        </w:rPr>
      </w:pPr>
      <w:bookmarkStart w:id="88" w:name="_Toc8747"/>
      <w:r>
        <w:rPr>
          <w:rFonts w:ascii="宋体" w:hAnsi="宋体" w:cs="宋体" w:hint="eastAsia"/>
          <w:b/>
          <w:sz w:val="36"/>
          <w:szCs w:val="36"/>
        </w:rPr>
        <w:br w:type="page"/>
      </w:r>
      <w:bookmarkStart w:id="89" w:name="_Toc27217"/>
      <w:bookmarkStart w:id="90" w:name="_Toc21452"/>
      <w:bookmarkStart w:id="91" w:name="_Toc25831"/>
      <w:bookmarkStart w:id="92" w:name="_Toc13944"/>
      <w:bookmarkEnd w:id="88"/>
      <w:r>
        <w:rPr>
          <w:rFonts w:ascii="仿宋" w:eastAsia="仿宋" w:hAnsi="仿宋" w:cs="仿宋" w:hint="eastAsia"/>
          <w:b/>
          <w:bCs/>
          <w:sz w:val="36"/>
          <w:szCs w:val="36"/>
        </w:rPr>
        <w:lastRenderedPageBreak/>
        <w:t xml:space="preserve">第四章  </w:t>
      </w:r>
      <w:bookmarkEnd w:id="89"/>
      <w:bookmarkEnd w:id="90"/>
      <w:bookmarkEnd w:id="91"/>
      <w:r>
        <w:rPr>
          <w:rFonts w:ascii="仿宋" w:eastAsia="仿宋" w:hAnsi="仿宋" w:cs="仿宋" w:hint="eastAsia"/>
          <w:b/>
          <w:bCs/>
          <w:sz w:val="36"/>
          <w:szCs w:val="36"/>
        </w:rPr>
        <w:t>采购项目技术、服务、采购合同内容条款及其他商务要求</w:t>
      </w:r>
      <w:bookmarkEnd w:id="92"/>
    </w:p>
    <w:p w:rsidR="00A87343" w:rsidRDefault="00E67555">
      <w:pPr>
        <w:pStyle w:val="2"/>
        <w:spacing w:before="0" w:after="0" w:line="360" w:lineRule="auto"/>
        <w:jc w:val="left"/>
        <w:rPr>
          <w:rFonts w:ascii="仿宋" w:eastAsia="仿宋" w:hAnsi="仿宋" w:cs="仿宋"/>
        </w:rPr>
      </w:pPr>
      <w:bookmarkStart w:id="93" w:name="_Toc11445"/>
      <w:bookmarkStart w:id="94" w:name="_Toc17663"/>
      <w:bookmarkStart w:id="95" w:name="_Toc217446094"/>
      <w:bookmarkStart w:id="96" w:name="_Toc22364"/>
      <w:bookmarkStart w:id="97" w:name="_Toc29140"/>
      <w:bookmarkStart w:id="98" w:name="_Toc7284"/>
      <w:bookmarkStart w:id="99" w:name="_Toc24541"/>
      <w:r>
        <w:rPr>
          <w:rFonts w:ascii="仿宋" w:eastAsia="仿宋" w:hAnsi="仿宋" w:cs="仿宋" w:hint="eastAsia"/>
        </w:rPr>
        <w:t>一、项目概述</w:t>
      </w:r>
      <w:bookmarkEnd w:id="93"/>
      <w:bookmarkEnd w:id="94"/>
      <w:bookmarkEnd w:id="95"/>
      <w:bookmarkEnd w:id="96"/>
      <w:bookmarkEnd w:id="97"/>
      <w:bookmarkEnd w:id="98"/>
      <w:bookmarkEnd w:id="99"/>
    </w:p>
    <w:p w:rsidR="00A87343" w:rsidRDefault="00E67555">
      <w:pPr>
        <w:pStyle w:val="a5"/>
        <w:spacing w:line="360" w:lineRule="auto"/>
        <w:ind w:firstLine="480"/>
        <w:jc w:val="left"/>
        <w:rPr>
          <w:rFonts w:ascii="仿宋" w:eastAsia="仿宋" w:hAnsi="仿宋" w:cs="仿宋"/>
          <w:spacing w:val="6"/>
          <w:sz w:val="24"/>
          <w:lang w:val="zh-CN"/>
        </w:rPr>
      </w:pPr>
      <w:bookmarkStart w:id="100" w:name="_Toc217446095"/>
      <w:r>
        <w:rPr>
          <w:rFonts w:ascii="仿宋" w:eastAsia="仿宋" w:hAnsi="仿宋" w:cs="仿宋" w:hint="eastAsia"/>
          <w:sz w:val="24"/>
        </w:rPr>
        <w:t>自贡市精神卫生中心拟对</w:t>
      </w:r>
      <w:r w:rsidR="00C94C00">
        <w:rPr>
          <w:rFonts w:ascii="仿宋" w:eastAsia="仿宋" w:hAnsi="仿宋" w:cs="仿宋" w:hint="eastAsia"/>
          <w:sz w:val="24"/>
        </w:rPr>
        <w:t>电子认证服务项目个人数字证书续费及新增内容</w:t>
      </w:r>
      <w:r>
        <w:rPr>
          <w:rFonts w:ascii="仿宋" w:eastAsia="仿宋" w:hAnsi="仿宋" w:cs="仿宋" w:hint="eastAsia"/>
          <w:sz w:val="24"/>
        </w:rPr>
        <w:t>进行采购，本项目共1个包。</w:t>
      </w:r>
    </w:p>
    <w:p w:rsidR="00210E3E" w:rsidRDefault="00E67555" w:rsidP="00210E3E">
      <w:pPr>
        <w:pStyle w:val="2"/>
        <w:numPr>
          <w:ilvl w:val="0"/>
          <w:numId w:val="1"/>
        </w:numPr>
        <w:spacing w:before="0" w:after="0" w:line="360" w:lineRule="auto"/>
        <w:ind w:left="576" w:hanging="576"/>
        <w:jc w:val="left"/>
        <w:rPr>
          <w:rFonts w:ascii="仿宋" w:eastAsia="仿宋" w:hAnsi="仿宋" w:cs="仿宋"/>
        </w:rPr>
      </w:pPr>
      <w:bookmarkStart w:id="101" w:name="_Toc27841"/>
      <w:bookmarkStart w:id="102" w:name="_Toc16645"/>
      <w:r>
        <w:rPr>
          <w:rFonts w:ascii="仿宋" w:eastAsia="仿宋" w:hAnsi="仿宋" w:cs="仿宋" w:hint="eastAsia"/>
        </w:rPr>
        <w:t>★</w:t>
      </w:r>
      <w:bookmarkEnd w:id="101"/>
      <w:bookmarkEnd w:id="102"/>
      <w:r>
        <w:rPr>
          <w:rFonts w:ascii="仿宋" w:eastAsia="仿宋" w:hAnsi="仿宋" w:cs="仿宋" w:hint="eastAsia"/>
        </w:rPr>
        <w:t>服务内容及要求</w:t>
      </w:r>
      <w:bookmarkStart w:id="103" w:name="_Toc13536"/>
      <w:bookmarkStart w:id="104" w:name="_Toc3120"/>
      <w:bookmarkStart w:id="105" w:name="_Toc16486"/>
      <w:bookmarkStart w:id="106" w:name="_Toc24400"/>
      <w:bookmarkStart w:id="107" w:name="_Toc4701"/>
      <w:bookmarkStart w:id="108" w:name="_Toc14200"/>
    </w:p>
    <w:p w:rsidR="00210E3E" w:rsidRPr="00416E31" w:rsidRDefault="00EC59C2" w:rsidP="00210E3E">
      <w:pPr>
        <w:pStyle w:val="2"/>
        <w:spacing w:before="0" w:after="0" w:line="360" w:lineRule="auto"/>
        <w:jc w:val="left"/>
        <w:rPr>
          <w:rFonts w:ascii="仿宋" w:eastAsia="仿宋" w:hAnsi="仿宋" w:cs="仿宋"/>
        </w:rPr>
      </w:pPr>
      <w:r w:rsidRPr="00416E31">
        <w:rPr>
          <w:rFonts w:ascii="仿宋" w:eastAsia="仿宋" w:hAnsi="仿宋" w:cstheme="minorBidi" w:hint="eastAsia"/>
          <w:b w:val="0"/>
          <w:bCs w:val="0"/>
          <w:sz w:val="24"/>
          <w:szCs w:val="24"/>
          <w:shd w:val="clear" w:color="auto" w:fill="FFFFFF"/>
        </w:rPr>
        <w:t>1.</w:t>
      </w:r>
      <w:r w:rsidR="00210E3E" w:rsidRPr="00416E31">
        <w:rPr>
          <w:rFonts w:ascii="仿宋" w:eastAsia="仿宋" w:hAnsi="仿宋" w:cstheme="minorBidi" w:hint="eastAsia"/>
          <w:b w:val="0"/>
          <w:bCs w:val="0"/>
          <w:sz w:val="24"/>
          <w:szCs w:val="24"/>
          <w:shd w:val="clear" w:color="auto" w:fill="FFFFFF"/>
        </w:rPr>
        <w:t>项目清单</w:t>
      </w:r>
    </w:p>
    <w:tbl>
      <w:tblPr>
        <w:tblStyle w:val="aa"/>
        <w:tblW w:w="5000" w:type="pct"/>
        <w:tblLook w:val="04A0"/>
      </w:tblPr>
      <w:tblGrid>
        <w:gridCol w:w="3888"/>
        <w:gridCol w:w="2489"/>
        <w:gridCol w:w="3421"/>
      </w:tblGrid>
      <w:tr w:rsidR="00CB33A4" w:rsidRPr="00416E31" w:rsidTr="00306D6A">
        <w:trPr>
          <w:trHeight w:val="482"/>
        </w:trPr>
        <w:tc>
          <w:tcPr>
            <w:tcW w:w="1984" w:type="pct"/>
          </w:tcPr>
          <w:p w:rsidR="00CB33A4" w:rsidRPr="00416E31" w:rsidRDefault="00CB33A4" w:rsidP="00210E3E">
            <w:pPr>
              <w:adjustRightInd w:val="0"/>
              <w:jc w:val="center"/>
              <w:rPr>
                <w:rFonts w:ascii="仿宋" w:eastAsia="仿宋" w:hAnsi="仿宋"/>
                <w:sz w:val="24"/>
                <w:shd w:val="clear" w:color="auto" w:fill="FFFFFF"/>
              </w:rPr>
            </w:pPr>
            <w:r w:rsidRPr="00416E31">
              <w:rPr>
                <w:rFonts w:ascii="仿宋" w:eastAsia="仿宋" w:hAnsi="仿宋" w:hint="eastAsia"/>
                <w:sz w:val="24"/>
                <w:shd w:val="clear" w:color="auto" w:fill="FFFFFF"/>
              </w:rPr>
              <w:t>拟提供货物或服务名称</w:t>
            </w:r>
          </w:p>
        </w:tc>
        <w:tc>
          <w:tcPr>
            <w:tcW w:w="1270" w:type="pct"/>
          </w:tcPr>
          <w:p w:rsidR="00CB33A4" w:rsidRPr="00416E31" w:rsidRDefault="00CB33A4" w:rsidP="00210E3E">
            <w:pPr>
              <w:adjustRightInd w:val="0"/>
              <w:jc w:val="center"/>
              <w:rPr>
                <w:rFonts w:ascii="仿宋" w:eastAsia="仿宋" w:hAnsi="仿宋"/>
                <w:sz w:val="24"/>
                <w:shd w:val="clear" w:color="auto" w:fill="FFFFFF"/>
              </w:rPr>
            </w:pPr>
            <w:r w:rsidRPr="00416E31">
              <w:rPr>
                <w:rFonts w:ascii="仿宋" w:eastAsia="仿宋" w:hAnsi="仿宋" w:hint="eastAsia"/>
                <w:sz w:val="24"/>
                <w:shd w:val="clear" w:color="auto" w:fill="FFFFFF"/>
              </w:rPr>
              <w:t>具体要求</w:t>
            </w:r>
          </w:p>
        </w:tc>
        <w:tc>
          <w:tcPr>
            <w:tcW w:w="1746" w:type="pct"/>
          </w:tcPr>
          <w:p w:rsidR="00CB33A4" w:rsidRPr="00416E31" w:rsidRDefault="00306D6A" w:rsidP="00210E3E">
            <w:pPr>
              <w:adjustRightInd w:val="0"/>
              <w:jc w:val="center"/>
              <w:rPr>
                <w:rFonts w:ascii="仿宋" w:eastAsia="仿宋" w:hAnsi="仿宋"/>
                <w:sz w:val="24"/>
                <w:shd w:val="clear" w:color="auto" w:fill="FFFFFF"/>
              </w:rPr>
            </w:pPr>
            <w:r>
              <w:rPr>
                <w:rFonts w:ascii="仿宋" w:eastAsia="仿宋" w:hAnsi="仿宋" w:hint="eastAsia"/>
                <w:sz w:val="24"/>
                <w:shd w:val="clear" w:color="auto" w:fill="FFFFFF"/>
              </w:rPr>
              <w:t xml:space="preserve"> </w:t>
            </w:r>
            <w:r w:rsidR="00CB33A4" w:rsidRPr="00416E31">
              <w:rPr>
                <w:rFonts w:ascii="仿宋" w:eastAsia="仿宋" w:hAnsi="仿宋" w:hint="eastAsia"/>
                <w:sz w:val="24"/>
                <w:shd w:val="clear" w:color="auto" w:fill="FFFFFF"/>
              </w:rPr>
              <w:t>数量（单位）</w:t>
            </w:r>
          </w:p>
        </w:tc>
      </w:tr>
      <w:tr w:rsidR="00CB33A4" w:rsidRPr="00416E31" w:rsidTr="00306D6A">
        <w:trPr>
          <w:trHeight w:val="404"/>
        </w:trPr>
        <w:tc>
          <w:tcPr>
            <w:tcW w:w="1984" w:type="pct"/>
          </w:tcPr>
          <w:p w:rsidR="00CB33A4" w:rsidRPr="00416E31" w:rsidRDefault="00CB33A4" w:rsidP="00210E3E">
            <w:pPr>
              <w:adjustRightInd w:val="0"/>
              <w:jc w:val="center"/>
              <w:rPr>
                <w:rFonts w:ascii="仿宋" w:eastAsia="仿宋" w:hAnsi="仿宋"/>
                <w:sz w:val="24"/>
                <w:shd w:val="clear" w:color="auto" w:fill="FFFFFF"/>
              </w:rPr>
            </w:pPr>
            <w:r w:rsidRPr="00416E31">
              <w:rPr>
                <w:rFonts w:ascii="仿宋" w:eastAsia="仿宋" w:hAnsi="仿宋" w:hint="eastAsia"/>
                <w:sz w:val="24"/>
                <w:shd w:val="clear" w:color="auto" w:fill="FFFFFF"/>
              </w:rPr>
              <w:t>个人数字证书</w:t>
            </w:r>
          </w:p>
        </w:tc>
        <w:tc>
          <w:tcPr>
            <w:tcW w:w="1270" w:type="pct"/>
            <w:vMerge w:val="restart"/>
            <w:vAlign w:val="center"/>
          </w:tcPr>
          <w:p w:rsidR="00CB33A4" w:rsidRPr="00416E31" w:rsidRDefault="00CB33A4" w:rsidP="0077573F">
            <w:pPr>
              <w:adjustRightInd w:val="0"/>
              <w:jc w:val="center"/>
              <w:rPr>
                <w:rFonts w:ascii="仿宋" w:eastAsia="仿宋" w:hAnsi="仿宋"/>
                <w:sz w:val="24"/>
                <w:shd w:val="clear" w:color="auto" w:fill="FFFFFF"/>
              </w:rPr>
            </w:pPr>
            <w:r w:rsidRPr="00416E31">
              <w:rPr>
                <w:rFonts w:ascii="仿宋" w:eastAsia="仿宋" w:hAnsi="仿宋" w:hint="eastAsia"/>
                <w:sz w:val="24"/>
                <w:shd w:val="clear" w:color="auto" w:fill="FFFFFF"/>
              </w:rPr>
              <w:t>详见功能指标</w:t>
            </w:r>
          </w:p>
        </w:tc>
        <w:tc>
          <w:tcPr>
            <w:tcW w:w="1746" w:type="pct"/>
          </w:tcPr>
          <w:p w:rsidR="00CB33A4" w:rsidRPr="00416E31" w:rsidRDefault="00CB33A4" w:rsidP="0077573F">
            <w:pPr>
              <w:adjustRightInd w:val="0"/>
              <w:jc w:val="center"/>
              <w:rPr>
                <w:rFonts w:ascii="仿宋" w:eastAsia="仿宋" w:hAnsi="仿宋"/>
                <w:sz w:val="24"/>
                <w:shd w:val="clear" w:color="auto" w:fill="FFFFFF"/>
              </w:rPr>
            </w:pPr>
            <w:r w:rsidRPr="00416E31">
              <w:rPr>
                <w:rFonts w:ascii="仿宋" w:eastAsia="仿宋" w:hAnsi="仿宋" w:hint="eastAsia"/>
                <w:sz w:val="24"/>
                <w:shd w:val="clear" w:color="auto" w:fill="FFFFFF"/>
              </w:rPr>
              <w:t>300个</w:t>
            </w:r>
            <w:r>
              <w:rPr>
                <w:rFonts w:ascii="仿宋" w:eastAsia="仿宋" w:hAnsi="仿宋" w:hint="eastAsia"/>
                <w:sz w:val="24"/>
                <w:shd w:val="clear" w:color="auto" w:fill="FFFFFF"/>
              </w:rPr>
              <w:t>授权</w:t>
            </w:r>
          </w:p>
        </w:tc>
      </w:tr>
      <w:tr w:rsidR="00CB33A4" w:rsidRPr="00416E31" w:rsidTr="00306D6A">
        <w:trPr>
          <w:trHeight w:val="424"/>
        </w:trPr>
        <w:tc>
          <w:tcPr>
            <w:tcW w:w="1984" w:type="pct"/>
          </w:tcPr>
          <w:p w:rsidR="00CB33A4" w:rsidRPr="00416E31" w:rsidRDefault="00CB33A4" w:rsidP="0077573F">
            <w:pPr>
              <w:adjustRightInd w:val="0"/>
              <w:jc w:val="center"/>
              <w:rPr>
                <w:rFonts w:ascii="仿宋" w:eastAsia="仿宋" w:hAnsi="仿宋"/>
                <w:sz w:val="24"/>
                <w:shd w:val="clear" w:color="auto" w:fill="FFFFFF"/>
              </w:rPr>
            </w:pPr>
            <w:r>
              <w:rPr>
                <w:rFonts w:ascii="仿宋" w:eastAsia="仿宋" w:hAnsi="仿宋" w:hint="eastAsia"/>
                <w:sz w:val="24"/>
                <w:shd w:val="clear" w:color="auto" w:fill="FFFFFF"/>
              </w:rPr>
              <w:t>电子签章制作服务</w:t>
            </w:r>
          </w:p>
        </w:tc>
        <w:tc>
          <w:tcPr>
            <w:tcW w:w="1270" w:type="pct"/>
            <w:vMerge/>
          </w:tcPr>
          <w:p w:rsidR="00CB33A4" w:rsidRPr="0077573F" w:rsidRDefault="00CB33A4" w:rsidP="00210E3E">
            <w:pPr>
              <w:adjustRightInd w:val="0"/>
              <w:jc w:val="center"/>
              <w:rPr>
                <w:rFonts w:ascii="仿宋" w:eastAsia="仿宋" w:hAnsi="仿宋"/>
                <w:sz w:val="24"/>
                <w:shd w:val="clear" w:color="auto" w:fill="FFFFFF"/>
              </w:rPr>
            </w:pPr>
          </w:p>
        </w:tc>
        <w:tc>
          <w:tcPr>
            <w:tcW w:w="1746" w:type="pct"/>
          </w:tcPr>
          <w:p w:rsidR="00CB33A4" w:rsidRPr="00416E31" w:rsidRDefault="00CB33A4" w:rsidP="00210E3E">
            <w:pPr>
              <w:adjustRightInd w:val="0"/>
              <w:jc w:val="center"/>
              <w:rPr>
                <w:rFonts w:ascii="仿宋" w:eastAsia="仿宋" w:hAnsi="仿宋"/>
                <w:sz w:val="24"/>
                <w:shd w:val="clear" w:color="auto" w:fill="FFFFFF"/>
              </w:rPr>
            </w:pPr>
            <w:r>
              <w:rPr>
                <w:rFonts w:ascii="仿宋" w:eastAsia="仿宋" w:hAnsi="仿宋" w:hint="eastAsia"/>
                <w:sz w:val="24"/>
                <w:shd w:val="clear" w:color="auto" w:fill="FFFFFF"/>
              </w:rPr>
              <w:t>70</w:t>
            </w:r>
            <w:r w:rsidRPr="00416E31">
              <w:rPr>
                <w:rFonts w:ascii="仿宋" w:eastAsia="仿宋" w:hAnsi="仿宋" w:hint="eastAsia"/>
                <w:sz w:val="24"/>
                <w:shd w:val="clear" w:color="auto" w:fill="FFFFFF"/>
              </w:rPr>
              <w:t>个</w:t>
            </w:r>
          </w:p>
        </w:tc>
      </w:tr>
      <w:tr w:rsidR="00CB33A4" w:rsidRPr="00416E31" w:rsidTr="00306D6A">
        <w:trPr>
          <w:trHeight w:val="415"/>
        </w:trPr>
        <w:tc>
          <w:tcPr>
            <w:tcW w:w="1984" w:type="pct"/>
          </w:tcPr>
          <w:p w:rsidR="00CB33A4" w:rsidRDefault="00CB33A4" w:rsidP="0077573F">
            <w:pPr>
              <w:adjustRightInd w:val="0"/>
              <w:jc w:val="center"/>
              <w:rPr>
                <w:rFonts w:ascii="仿宋" w:eastAsia="仿宋" w:hAnsi="仿宋"/>
                <w:sz w:val="24"/>
                <w:shd w:val="clear" w:color="auto" w:fill="FFFFFF"/>
              </w:rPr>
            </w:pPr>
            <w:r>
              <w:rPr>
                <w:rFonts w:ascii="仿宋" w:eastAsia="仿宋" w:hAnsi="仿宋" w:hint="eastAsia"/>
                <w:sz w:val="24"/>
                <w:shd w:val="clear" w:color="auto" w:fill="FFFFFF"/>
              </w:rPr>
              <w:t>证书存储介质USBKey</w:t>
            </w:r>
          </w:p>
        </w:tc>
        <w:tc>
          <w:tcPr>
            <w:tcW w:w="1270" w:type="pct"/>
            <w:vMerge/>
          </w:tcPr>
          <w:p w:rsidR="00CB33A4" w:rsidRPr="0077573F" w:rsidRDefault="00CB33A4" w:rsidP="00210E3E">
            <w:pPr>
              <w:adjustRightInd w:val="0"/>
              <w:jc w:val="center"/>
              <w:rPr>
                <w:rFonts w:ascii="仿宋" w:eastAsia="仿宋" w:hAnsi="仿宋"/>
                <w:sz w:val="24"/>
                <w:shd w:val="clear" w:color="auto" w:fill="FFFFFF"/>
              </w:rPr>
            </w:pPr>
          </w:p>
        </w:tc>
        <w:tc>
          <w:tcPr>
            <w:tcW w:w="1746" w:type="pct"/>
          </w:tcPr>
          <w:p w:rsidR="00CB33A4" w:rsidRPr="00416E31" w:rsidRDefault="00CB33A4" w:rsidP="00210E3E">
            <w:pPr>
              <w:adjustRightInd w:val="0"/>
              <w:jc w:val="center"/>
              <w:rPr>
                <w:rFonts w:ascii="仿宋" w:eastAsia="仿宋" w:hAnsi="仿宋"/>
                <w:sz w:val="24"/>
                <w:shd w:val="clear" w:color="auto" w:fill="FFFFFF"/>
              </w:rPr>
            </w:pPr>
            <w:r>
              <w:rPr>
                <w:rFonts w:ascii="仿宋" w:eastAsia="仿宋" w:hAnsi="仿宋" w:hint="eastAsia"/>
                <w:sz w:val="24"/>
                <w:shd w:val="clear" w:color="auto" w:fill="FFFFFF"/>
              </w:rPr>
              <w:t>70</w:t>
            </w:r>
            <w:r w:rsidRPr="00416E31">
              <w:rPr>
                <w:rFonts w:ascii="仿宋" w:eastAsia="仿宋" w:hAnsi="仿宋" w:hint="eastAsia"/>
                <w:sz w:val="24"/>
                <w:shd w:val="clear" w:color="auto" w:fill="FFFFFF"/>
              </w:rPr>
              <w:t>个</w:t>
            </w:r>
          </w:p>
        </w:tc>
      </w:tr>
    </w:tbl>
    <w:p w:rsidR="00210E3E" w:rsidRPr="00416E31" w:rsidRDefault="00EC59C2" w:rsidP="007E4272">
      <w:pPr>
        <w:pStyle w:val="2"/>
        <w:numPr>
          <w:ilvl w:val="1"/>
          <w:numId w:val="0"/>
        </w:numPr>
        <w:tabs>
          <w:tab w:val="left" w:pos="576"/>
        </w:tabs>
        <w:adjustRightInd w:val="0"/>
        <w:snapToGrid w:val="0"/>
        <w:spacing w:before="120" w:after="120" w:line="240" w:lineRule="auto"/>
        <w:ind w:left="576" w:hanging="576"/>
        <w:rPr>
          <w:rFonts w:ascii="仿宋" w:eastAsia="仿宋" w:hAnsi="仿宋" w:cstheme="minorBidi"/>
          <w:b w:val="0"/>
          <w:bCs w:val="0"/>
          <w:sz w:val="24"/>
          <w:szCs w:val="24"/>
          <w:shd w:val="clear" w:color="auto" w:fill="FFFFFF"/>
        </w:rPr>
      </w:pPr>
      <w:r w:rsidRPr="00416E31">
        <w:rPr>
          <w:rFonts w:ascii="仿宋" w:eastAsia="仿宋" w:hAnsi="仿宋" w:cstheme="minorBidi" w:hint="eastAsia"/>
          <w:b w:val="0"/>
          <w:bCs w:val="0"/>
          <w:sz w:val="24"/>
          <w:szCs w:val="24"/>
          <w:shd w:val="clear" w:color="auto" w:fill="FFFFFF"/>
        </w:rPr>
        <w:t>2.</w:t>
      </w:r>
      <w:r w:rsidR="00210E3E" w:rsidRPr="00416E31">
        <w:rPr>
          <w:rFonts w:ascii="仿宋" w:eastAsia="仿宋" w:hAnsi="仿宋" w:cstheme="minorBidi" w:hint="eastAsia"/>
          <w:b w:val="0"/>
          <w:bCs w:val="0"/>
          <w:sz w:val="24"/>
          <w:szCs w:val="24"/>
          <w:shd w:val="clear" w:color="auto" w:fill="FFFFFF"/>
        </w:rPr>
        <w:t>个人数字证书</w:t>
      </w:r>
    </w:p>
    <w:p w:rsidR="00210E3E" w:rsidRPr="00416E31" w:rsidRDefault="00210E3E" w:rsidP="007E4272">
      <w:pPr>
        <w:adjustRightInd w:val="0"/>
        <w:snapToGrid w:val="0"/>
        <w:rPr>
          <w:rFonts w:ascii="仿宋" w:eastAsia="仿宋" w:hAnsi="仿宋"/>
          <w:color w:val="000000"/>
          <w:sz w:val="24"/>
          <w:shd w:val="clear" w:color="auto" w:fill="FFFFFF"/>
        </w:rPr>
      </w:pPr>
      <w:r w:rsidRPr="00416E31">
        <w:rPr>
          <w:rFonts w:ascii="仿宋" w:eastAsia="仿宋" w:hAnsi="仿宋" w:hint="eastAsia"/>
          <w:color w:val="000000"/>
          <w:sz w:val="24"/>
          <w:shd w:val="clear" w:color="auto" w:fill="FFFFFF"/>
        </w:rPr>
        <w:t>功能指标要求：</w:t>
      </w:r>
    </w:p>
    <w:p w:rsidR="00210E3E" w:rsidRPr="00416E31" w:rsidRDefault="00EC59C2" w:rsidP="007E4272">
      <w:pPr>
        <w:adjustRightInd w:val="0"/>
        <w:snapToGrid w:val="0"/>
        <w:rPr>
          <w:rFonts w:ascii="仿宋" w:eastAsia="仿宋" w:hAnsi="仿宋"/>
          <w:color w:val="000000"/>
          <w:sz w:val="24"/>
          <w:shd w:val="clear" w:color="auto" w:fill="FFFFFF"/>
        </w:rPr>
      </w:pPr>
      <w:r w:rsidRPr="00416E31">
        <w:rPr>
          <w:rFonts w:ascii="仿宋" w:eastAsia="仿宋" w:hAnsi="仿宋" w:hint="eastAsia"/>
          <w:color w:val="000000"/>
          <w:sz w:val="24"/>
          <w:shd w:val="clear" w:color="auto" w:fill="FFFFFF"/>
        </w:rPr>
        <w:t>①</w:t>
      </w:r>
      <w:r w:rsidR="00210E3E" w:rsidRPr="00416E31">
        <w:rPr>
          <w:rFonts w:ascii="仿宋" w:eastAsia="仿宋" w:hAnsi="仿宋" w:hint="eastAsia"/>
          <w:color w:val="000000"/>
          <w:sz w:val="24"/>
          <w:shd w:val="clear" w:color="auto" w:fill="FFFFFF"/>
        </w:rPr>
        <w:t>标识个人用户网络身份</w:t>
      </w:r>
    </w:p>
    <w:p w:rsidR="00210E3E" w:rsidRPr="00416E31" w:rsidRDefault="00EC59C2" w:rsidP="007E4272">
      <w:pPr>
        <w:adjustRightInd w:val="0"/>
        <w:snapToGrid w:val="0"/>
        <w:rPr>
          <w:rFonts w:ascii="仿宋" w:eastAsia="仿宋" w:hAnsi="仿宋"/>
          <w:color w:val="000000"/>
          <w:sz w:val="24"/>
          <w:shd w:val="clear" w:color="auto" w:fill="FFFFFF"/>
        </w:rPr>
      </w:pPr>
      <w:r w:rsidRPr="00416E31">
        <w:rPr>
          <w:rFonts w:ascii="仿宋" w:eastAsia="仿宋" w:hAnsi="仿宋" w:hint="eastAsia"/>
          <w:color w:val="000000"/>
          <w:sz w:val="24"/>
          <w:shd w:val="clear" w:color="auto" w:fill="FFFFFF"/>
        </w:rPr>
        <w:t>②</w:t>
      </w:r>
      <w:r w:rsidR="00210E3E" w:rsidRPr="00416E31">
        <w:rPr>
          <w:rFonts w:ascii="仿宋" w:eastAsia="仿宋" w:hAnsi="仿宋" w:hint="eastAsia"/>
          <w:color w:val="000000"/>
          <w:sz w:val="24"/>
          <w:shd w:val="clear" w:color="auto" w:fill="FFFFFF"/>
        </w:rPr>
        <w:t>符合卫生部《卫生系统数字证书格式规范（试行）》</w:t>
      </w:r>
    </w:p>
    <w:p w:rsidR="00A87343" w:rsidRDefault="00E67555" w:rsidP="007E4272">
      <w:pPr>
        <w:pStyle w:val="2"/>
        <w:adjustRightInd w:val="0"/>
        <w:snapToGrid w:val="0"/>
        <w:spacing w:before="0" w:after="0" w:line="240" w:lineRule="auto"/>
        <w:jc w:val="left"/>
        <w:rPr>
          <w:rFonts w:ascii="仿宋" w:eastAsia="仿宋" w:hAnsi="仿宋" w:cs="仿宋"/>
        </w:rPr>
      </w:pPr>
      <w:r>
        <w:rPr>
          <w:rFonts w:ascii="仿宋" w:eastAsia="仿宋" w:hAnsi="仿宋" w:cs="仿宋" w:hint="eastAsia"/>
        </w:rPr>
        <w:t>三、★商务要求</w:t>
      </w:r>
      <w:bookmarkEnd w:id="100"/>
      <w:bookmarkEnd w:id="103"/>
      <w:bookmarkEnd w:id="104"/>
      <w:bookmarkEnd w:id="105"/>
      <w:bookmarkEnd w:id="106"/>
      <w:bookmarkEnd w:id="107"/>
      <w:bookmarkEnd w:id="108"/>
    </w:p>
    <w:p w:rsidR="00A87343" w:rsidRPr="0045472A" w:rsidRDefault="00E67555" w:rsidP="007E4272">
      <w:pPr>
        <w:widowControl/>
        <w:adjustRightInd w:val="0"/>
        <w:snapToGrid w:val="0"/>
        <w:jc w:val="left"/>
        <w:rPr>
          <w:rFonts w:ascii="仿宋" w:eastAsia="仿宋" w:hAnsi="仿宋" w:cs="仿宋"/>
          <w:sz w:val="24"/>
        </w:rPr>
      </w:pPr>
      <w:bookmarkStart w:id="109" w:name="_Toc22844"/>
      <w:bookmarkStart w:id="110" w:name="_Toc29736"/>
      <w:bookmarkStart w:id="111" w:name="_Toc31745"/>
      <w:r w:rsidRPr="0045472A">
        <w:rPr>
          <w:rFonts w:ascii="仿宋" w:eastAsia="仿宋" w:hAnsi="仿宋" w:cs="仿宋" w:hint="eastAsia"/>
          <w:sz w:val="24"/>
        </w:rPr>
        <w:t>1、履行时间（期限）：</w:t>
      </w:r>
      <w:r w:rsidR="00DA0902" w:rsidRPr="0045472A">
        <w:rPr>
          <w:rFonts w:ascii="仿宋" w:eastAsia="仿宋" w:hAnsi="仿宋" w:cs="仿宋" w:hint="eastAsia"/>
          <w:sz w:val="24"/>
        </w:rPr>
        <w:t>合同签订后</w:t>
      </w:r>
      <w:r w:rsidR="00B3591B">
        <w:rPr>
          <w:rFonts w:ascii="仿宋" w:eastAsia="仿宋" w:hAnsi="仿宋" w:cs="仿宋" w:hint="eastAsia"/>
          <w:sz w:val="24"/>
        </w:rPr>
        <w:t>7</w:t>
      </w:r>
      <w:r w:rsidR="00DA0902" w:rsidRPr="0045472A">
        <w:rPr>
          <w:rFonts w:ascii="仿宋" w:eastAsia="仿宋" w:hAnsi="仿宋" w:cs="仿宋" w:hint="eastAsia"/>
          <w:sz w:val="24"/>
        </w:rPr>
        <w:t>日内</w:t>
      </w:r>
      <w:r w:rsidRPr="0045472A">
        <w:rPr>
          <w:rFonts w:ascii="仿宋" w:eastAsia="仿宋" w:hAnsi="仿宋" w:cs="仿宋" w:hint="eastAsia"/>
          <w:sz w:val="24"/>
        </w:rPr>
        <w:t>。</w:t>
      </w:r>
    </w:p>
    <w:p w:rsidR="00A87343" w:rsidRDefault="00E67555" w:rsidP="007E4272">
      <w:pPr>
        <w:adjustRightInd w:val="0"/>
        <w:snapToGrid w:val="0"/>
        <w:rPr>
          <w:rFonts w:ascii="仿宋" w:eastAsia="仿宋" w:hAnsi="仿宋" w:cs="仿宋"/>
          <w:sz w:val="24"/>
        </w:rPr>
      </w:pPr>
      <w:r>
        <w:rPr>
          <w:rFonts w:ascii="仿宋" w:eastAsia="仿宋" w:hAnsi="仿宋" w:cs="仿宋" w:hint="eastAsia"/>
          <w:sz w:val="24"/>
        </w:rPr>
        <w:t>2、履行地点（范围）：自贡市精神卫生中心指定地点。</w:t>
      </w:r>
    </w:p>
    <w:p w:rsidR="00A87343" w:rsidRPr="0045472A" w:rsidRDefault="00E67555" w:rsidP="007E4272">
      <w:pPr>
        <w:adjustRightInd w:val="0"/>
        <w:snapToGrid w:val="0"/>
        <w:rPr>
          <w:rFonts w:ascii="仿宋" w:eastAsia="仿宋" w:hAnsi="仿宋" w:cs="仿宋"/>
          <w:sz w:val="24"/>
        </w:rPr>
      </w:pPr>
      <w:r w:rsidRPr="0045472A">
        <w:rPr>
          <w:rFonts w:ascii="仿宋" w:eastAsia="仿宋" w:hAnsi="仿宋" w:cs="仿宋" w:hint="eastAsia"/>
          <w:sz w:val="24"/>
        </w:rPr>
        <w:t>3、付款方式：</w:t>
      </w:r>
      <w:r w:rsidR="0045472A" w:rsidRPr="00DF2B94">
        <w:rPr>
          <w:rFonts w:ascii="仿宋" w:eastAsia="仿宋" w:hAnsi="仿宋" w:cs="仿宋" w:hint="eastAsia"/>
          <w:sz w:val="24"/>
        </w:rPr>
        <w:t>验收合格后 15 个工作日内支付全部合同金额。</w:t>
      </w:r>
    </w:p>
    <w:bookmarkEnd w:id="109"/>
    <w:bookmarkEnd w:id="110"/>
    <w:bookmarkEnd w:id="111"/>
    <w:p w:rsidR="00A87343" w:rsidRDefault="00E67555" w:rsidP="007E4272">
      <w:pPr>
        <w:widowControl/>
        <w:adjustRightInd w:val="0"/>
        <w:snapToGrid w:val="0"/>
        <w:jc w:val="left"/>
        <w:rPr>
          <w:rFonts w:ascii="仿宋" w:eastAsia="仿宋" w:hAnsi="仿宋" w:cs="仿宋"/>
          <w:sz w:val="24"/>
        </w:rPr>
      </w:pPr>
      <w:r>
        <w:rPr>
          <w:rFonts w:ascii="仿宋" w:eastAsia="仿宋" w:hAnsi="仿宋" w:cs="仿宋" w:hint="eastAsia"/>
          <w:sz w:val="24"/>
        </w:rPr>
        <w:t>4、违约责任：（1）采购人成交供应商双方必须遵守本合同并执行合同中的各项规定，保证本合同的正常履行。（2）如因成交供应商工作人员在履行职务过程中的的疏忽、失职、过错等故意或者过失原因给采购人造成损失或侵害，包括但不限于采购人本身的财产损失、由此而导致的采购人对任何第三方的法律责任等，供应商对此均应承担全部的赔偿责任。</w:t>
      </w:r>
    </w:p>
    <w:p w:rsidR="00A87343" w:rsidRPr="007E4272" w:rsidRDefault="005E0620" w:rsidP="007E4272">
      <w:pPr>
        <w:keepNext/>
        <w:keepLines/>
        <w:adjustRightInd w:val="0"/>
        <w:snapToGrid w:val="0"/>
        <w:ind w:right="53"/>
        <w:rPr>
          <w:rFonts w:ascii="仿宋" w:eastAsia="仿宋" w:hAnsi="仿宋" w:cs="仿宋"/>
          <w:sz w:val="24"/>
        </w:rPr>
      </w:pPr>
      <w:r>
        <w:rPr>
          <w:rFonts w:ascii="仿宋" w:eastAsia="仿宋" w:hAnsi="仿宋" w:cs="仿宋" w:hint="eastAsia"/>
          <w:sz w:val="24"/>
        </w:rPr>
        <w:t>5、售后服务：</w:t>
      </w:r>
      <w:r w:rsidR="007E4272">
        <w:rPr>
          <w:rFonts w:ascii="仿宋" w:eastAsia="仿宋" w:hAnsi="仿宋" w:cs="仿宋" w:hint="eastAsia"/>
          <w:sz w:val="24"/>
        </w:rPr>
        <w:t>①</w:t>
      </w:r>
      <w:r w:rsidR="007E4272" w:rsidRPr="007E4272">
        <w:rPr>
          <w:rFonts w:ascii="仿宋" w:eastAsia="仿宋" w:hAnsi="仿宋" w:cs="仿宋" w:hint="eastAsia"/>
          <w:sz w:val="24"/>
        </w:rPr>
        <w:t>系统出现问题在接到热线服务需求后，在1小时内响应，并告知解决方案和解决时间；</w:t>
      </w:r>
      <w:r w:rsidR="007E4272">
        <w:rPr>
          <w:rFonts w:ascii="仿宋" w:eastAsia="仿宋" w:hAnsi="仿宋" w:cs="仿宋" w:hint="eastAsia"/>
          <w:sz w:val="24"/>
        </w:rPr>
        <w:t>②</w:t>
      </w:r>
      <w:r w:rsidR="007E4272" w:rsidRPr="007E4272">
        <w:rPr>
          <w:rFonts w:ascii="仿宋" w:eastAsia="仿宋" w:hAnsi="仿宋" w:cs="仿宋" w:hint="eastAsia"/>
          <w:sz w:val="24"/>
        </w:rPr>
        <w:t>网络或者远程可以解决问题的，1小时内为我院提供网络服务或者远程支持服务，并在1天内解决问题，或者提供适当的解决方案；</w:t>
      </w:r>
      <w:r w:rsidR="007E4272">
        <w:rPr>
          <w:rFonts w:ascii="仿宋" w:eastAsia="仿宋" w:hAnsi="仿宋" w:cs="仿宋" w:hint="eastAsia"/>
          <w:sz w:val="24"/>
        </w:rPr>
        <w:t>③</w:t>
      </w:r>
      <w:r w:rsidR="007E4272" w:rsidRPr="007E4272">
        <w:rPr>
          <w:rFonts w:ascii="仿宋" w:eastAsia="仿宋" w:hAnsi="仿宋" w:cs="仿宋" w:hint="eastAsia"/>
          <w:sz w:val="24"/>
        </w:rPr>
        <w:t>如果通过热线、网络、远程均无法解决问题，成交供应商将会在24</w:t>
      </w:r>
      <w:r w:rsidR="00F92E9E">
        <w:rPr>
          <w:rFonts w:ascii="仿宋" w:eastAsia="仿宋" w:hAnsi="仿宋" w:cs="仿宋" w:hint="eastAsia"/>
          <w:sz w:val="24"/>
        </w:rPr>
        <w:t>小时之内安排技术工程师赶到现场进行处理</w:t>
      </w:r>
      <w:r w:rsidR="007E4272" w:rsidRPr="007E4272">
        <w:rPr>
          <w:rFonts w:ascii="仿宋" w:eastAsia="仿宋" w:hAnsi="仿宋" w:cs="仿宋" w:hint="eastAsia"/>
          <w:sz w:val="24"/>
        </w:rPr>
        <w:t>维护；</w:t>
      </w:r>
      <w:r w:rsidR="007E4272">
        <w:rPr>
          <w:rFonts w:ascii="仿宋" w:eastAsia="仿宋" w:hAnsi="仿宋" w:cs="仿宋" w:hint="eastAsia"/>
          <w:sz w:val="24"/>
        </w:rPr>
        <w:t>④</w:t>
      </w:r>
      <w:r w:rsidR="00C018DC">
        <w:rPr>
          <w:rFonts w:ascii="仿宋" w:eastAsia="仿宋" w:hAnsi="仿宋" w:cs="仿宋" w:hint="eastAsia"/>
          <w:sz w:val="24"/>
        </w:rPr>
        <w:t>根据甲方要求免费提供</w:t>
      </w:r>
      <w:r w:rsidR="007E4272" w:rsidRPr="007E4272">
        <w:rPr>
          <w:rFonts w:ascii="仿宋" w:eastAsia="仿宋" w:hAnsi="仿宋" w:cs="仿宋" w:hint="eastAsia"/>
          <w:sz w:val="24"/>
        </w:rPr>
        <w:t>技术培训；</w:t>
      </w:r>
      <w:r w:rsidR="007E4272">
        <w:rPr>
          <w:rFonts w:ascii="仿宋" w:eastAsia="仿宋" w:hAnsi="仿宋" w:cs="仿宋" w:hint="eastAsia"/>
          <w:sz w:val="24"/>
        </w:rPr>
        <w:t>⑤</w:t>
      </w:r>
      <w:r w:rsidR="006C00B8">
        <w:rPr>
          <w:rFonts w:ascii="仿宋" w:eastAsia="仿宋" w:hAnsi="仿宋" w:cs="仿宋" w:hint="eastAsia"/>
          <w:sz w:val="24"/>
        </w:rPr>
        <w:t>使用要求</w:t>
      </w:r>
      <w:r w:rsidR="007E4272" w:rsidRPr="007E4272">
        <w:rPr>
          <w:rFonts w:ascii="仿宋" w:eastAsia="仿宋" w:hAnsi="仿宋" w:cs="仿宋" w:hint="eastAsia"/>
          <w:sz w:val="24"/>
        </w:rPr>
        <w:t>为续费开始一年或新增启用开始一年；</w:t>
      </w:r>
    </w:p>
    <w:p w:rsidR="007E4272" w:rsidRDefault="007E4272" w:rsidP="007E4272">
      <w:pPr>
        <w:keepNext/>
        <w:keepLines/>
        <w:adjustRightInd w:val="0"/>
        <w:snapToGrid w:val="0"/>
        <w:ind w:right="53"/>
        <w:rPr>
          <w:rFonts w:ascii="仿宋" w:eastAsia="仿宋" w:hAnsi="仿宋" w:cs="仿宋"/>
          <w:b/>
          <w:sz w:val="28"/>
          <w:szCs w:val="28"/>
        </w:rPr>
      </w:pPr>
    </w:p>
    <w:p w:rsidR="00A87343" w:rsidRPr="007E4272" w:rsidRDefault="00E67555" w:rsidP="007E4272">
      <w:pPr>
        <w:keepNext/>
        <w:keepLines/>
        <w:adjustRightInd w:val="0"/>
        <w:snapToGrid w:val="0"/>
        <w:ind w:right="53"/>
        <w:rPr>
          <w:rFonts w:ascii="仿宋" w:eastAsia="仿宋" w:hAnsi="仿宋" w:cs="仿宋"/>
          <w:b/>
          <w:sz w:val="28"/>
          <w:szCs w:val="28"/>
        </w:rPr>
      </w:pPr>
      <w:r w:rsidRPr="007E4272">
        <w:rPr>
          <w:rFonts w:ascii="仿宋" w:eastAsia="仿宋" w:hAnsi="仿宋" w:cs="仿宋" w:hint="eastAsia"/>
          <w:b/>
          <w:sz w:val="28"/>
          <w:szCs w:val="28"/>
        </w:rPr>
        <w:t>注：本章采购需求中标注“★”号的条款为本次采购项目的实质性要求，供应商应全部满足。</w:t>
      </w:r>
    </w:p>
    <w:p w:rsidR="007E4272" w:rsidRDefault="007E4272" w:rsidP="007E4272">
      <w:pPr>
        <w:pStyle w:val="a0"/>
      </w:pPr>
    </w:p>
    <w:p w:rsidR="007E4272" w:rsidRDefault="007E4272" w:rsidP="007E4272">
      <w:pPr>
        <w:pStyle w:val="a4"/>
      </w:pPr>
    </w:p>
    <w:p w:rsidR="007E4272" w:rsidRPr="007E4272" w:rsidRDefault="007E4272" w:rsidP="007E4272">
      <w:pPr>
        <w:pStyle w:val="a5"/>
      </w:pPr>
    </w:p>
    <w:p w:rsidR="00A87343" w:rsidRDefault="00A87343">
      <w:pPr>
        <w:ind w:left="420" w:right="53"/>
      </w:pPr>
    </w:p>
    <w:p w:rsidR="007E4272" w:rsidRDefault="007E4272">
      <w:pPr>
        <w:spacing w:line="360" w:lineRule="auto"/>
        <w:jc w:val="center"/>
        <w:outlineLvl w:val="0"/>
        <w:rPr>
          <w:rFonts w:ascii="仿宋" w:eastAsia="仿宋" w:hAnsi="仿宋" w:cs="仿宋"/>
          <w:b/>
          <w:kern w:val="44"/>
          <w:sz w:val="36"/>
          <w:szCs w:val="36"/>
        </w:rPr>
      </w:pPr>
      <w:bookmarkStart w:id="112" w:name="_Toc17006"/>
      <w:bookmarkStart w:id="113" w:name="_Toc30927"/>
      <w:bookmarkStart w:id="114" w:name="_Toc10499"/>
      <w:bookmarkStart w:id="115" w:name="_Toc15568"/>
    </w:p>
    <w:p w:rsidR="00A87343" w:rsidRDefault="00E67555">
      <w:pPr>
        <w:spacing w:line="360" w:lineRule="auto"/>
        <w:jc w:val="center"/>
        <w:outlineLvl w:val="0"/>
        <w:rPr>
          <w:rFonts w:ascii="仿宋" w:eastAsia="仿宋" w:hAnsi="仿宋" w:cs="仿宋"/>
          <w:b/>
          <w:kern w:val="44"/>
          <w:sz w:val="36"/>
          <w:szCs w:val="36"/>
        </w:rPr>
      </w:pPr>
      <w:r>
        <w:rPr>
          <w:rFonts w:ascii="仿宋" w:eastAsia="仿宋" w:hAnsi="仿宋" w:cs="仿宋" w:hint="eastAsia"/>
          <w:b/>
          <w:kern w:val="44"/>
          <w:sz w:val="36"/>
          <w:szCs w:val="36"/>
        </w:rPr>
        <w:t>第五章  响应文件格式</w:t>
      </w:r>
      <w:bookmarkEnd w:id="112"/>
      <w:bookmarkEnd w:id="113"/>
      <w:bookmarkEnd w:id="114"/>
      <w:bookmarkEnd w:id="115"/>
    </w:p>
    <w:p w:rsidR="00A87343" w:rsidRDefault="00E67555">
      <w:pPr>
        <w:spacing w:line="360" w:lineRule="auto"/>
        <w:jc w:val="left"/>
        <w:rPr>
          <w:rFonts w:ascii="仿宋" w:eastAsia="仿宋" w:hAnsi="仿宋" w:cs="仿宋"/>
          <w:sz w:val="24"/>
        </w:rPr>
      </w:pPr>
      <w:r>
        <w:rPr>
          <w:rFonts w:ascii="仿宋" w:eastAsia="仿宋" w:hAnsi="仿宋" w:cs="仿宋" w:hint="eastAsia"/>
          <w:sz w:val="24"/>
        </w:rPr>
        <w:t xml:space="preserve">    一、本章所制响应文件格式，除格式中明确将该格式作为实质性要求的，一律不具有强制性，供应商可根据单一来源采购文件所对应要求自行提供，但提供的文件不满足或未实质性响应单一来源采购文件要求的将做无效响应处理。</w:t>
      </w:r>
    </w:p>
    <w:p w:rsidR="00A87343" w:rsidRDefault="00E67555">
      <w:pPr>
        <w:spacing w:line="360" w:lineRule="auto"/>
        <w:jc w:val="left"/>
        <w:rPr>
          <w:rFonts w:ascii="仿宋" w:eastAsia="仿宋" w:hAnsi="仿宋" w:cs="仿宋"/>
          <w:sz w:val="24"/>
        </w:rPr>
      </w:pPr>
      <w:r>
        <w:rPr>
          <w:rFonts w:ascii="仿宋" w:eastAsia="仿宋" w:hAnsi="仿宋" w:cs="仿宋" w:hint="eastAsia"/>
          <w:sz w:val="24"/>
        </w:rPr>
        <w:t xml:space="preserve">    二、本章所制响应文件格式有关表格中的备注栏，由供应商根据自身响应情况作解释性说明，不作为必填项。</w:t>
      </w:r>
    </w:p>
    <w:p w:rsidR="00A87343" w:rsidRDefault="00E67555">
      <w:pPr>
        <w:spacing w:line="360" w:lineRule="auto"/>
        <w:ind w:firstLineChars="200" w:firstLine="480"/>
        <w:rPr>
          <w:rFonts w:ascii="仿宋" w:eastAsia="仿宋" w:hAnsi="仿宋" w:cs="仿宋"/>
          <w:sz w:val="24"/>
        </w:rPr>
      </w:pPr>
      <w:r>
        <w:rPr>
          <w:rFonts w:ascii="仿宋" w:eastAsia="仿宋" w:hAnsi="仿宋" w:cs="仿宋" w:hint="eastAsia"/>
          <w:sz w:val="24"/>
        </w:rPr>
        <w:t>三、本章所制响应文件格式中需要填写的相关内容事项，可能会与本采购项目无关，在不改变响应文件原义、不影响本项目采购需求的情况下，供应商可以不予填写，但应当注明。</w:t>
      </w:r>
    </w:p>
    <w:p w:rsidR="00A87343" w:rsidRDefault="00A87343">
      <w:pPr>
        <w:spacing w:line="360" w:lineRule="auto"/>
        <w:rPr>
          <w:rFonts w:ascii="仿宋" w:eastAsia="仿宋" w:hAnsi="仿宋" w:cs="仿宋"/>
          <w:b/>
          <w:sz w:val="24"/>
        </w:rPr>
      </w:pPr>
    </w:p>
    <w:p w:rsidR="00A87343" w:rsidRDefault="00E67555">
      <w:pPr>
        <w:pStyle w:val="ab"/>
        <w:spacing w:before="36" w:after="36"/>
        <w:ind w:firstLineChars="0" w:firstLine="0"/>
        <w:outlineLvl w:val="1"/>
        <w:rPr>
          <w:rFonts w:ascii="仿宋" w:eastAsia="仿宋" w:hAnsi="仿宋" w:cs="仿宋"/>
          <w:b/>
          <w:bCs/>
          <w:sz w:val="30"/>
          <w:szCs w:val="30"/>
        </w:rPr>
      </w:pPr>
      <w:bookmarkStart w:id="116" w:name="_Toc19804"/>
      <w:bookmarkStart w:id="117" w:name="_Toc13135"/>
      <w:bookmarkStart w:id="118" w:name="_Toc9603"/>
      <w:bookmarkStart w:id="119" w:name="_Toc26263"/>
      <w:bookmarkStart w:id="120" w:name="_Toc17333"/>
      <w:bookmarkStart w:id="121" w:name="_Toc17187"/>
      <w:bookmarkStart w:id="122" w:name="_Toc10633"/>
      <w:bookmarkStart w:id="123" w:name="_Toc8182"/>
      <w:r>
        <w:rPr>
          <w:rFonts w:ascii="仿宋" w:eastAsia="仿宋" w:hAnsi="仿宋" w:cs="仿宋" w:hint="eastAsia"/>
          <w:b/>
          <w:sz w:val="24"/>
        </w:rPr>
        <w:br w:type="page"/>
      </w:r>
      <w:bookmarkStart w:id="124" w:name="_Toc2777"/>
      <w:r w:rsidR="004E0A20">
        <w:rPr>
          <w:rFonts w:ascii="仿宋" w:eastAsia="仿宋" w:hAnsi="仿宋" w:cs="仿宋"/>
          <w:b/>
          <w:bCs/>
          <w:sz w:val="30"/>
          <w:szCs w:val="30"/>
        </w:rPr>
        <w:lastRenderedPageBreak/>
        <w:pict>
          <v:rect id="_x0000_s1026" style="position:absolute;left:0;text-align:left;margin-left:336pt;margin-top:2.5pt;width:135pt;height:39.65pt;z-index:251659264" o:gfxdata="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N2Q1wAAAAgBAAAPAAAAAAAAAAEAIAAAACIAAABkcnMv&#10;ZG93bnJldi54bWxQSwECFAAUAAAACACHTuJA+ykf9gQCAAA3BAAADgAAAAAAAAABACAAAAAmAQAA&#10;ZHJzL2Uyb0RvYy54bWxQSwUGAAAAAAYABgBZAQAAnAUAAAAA&#10;">
            <v:textbox>
              <w:txbxContent>
                <w:p w:rsidR="00A87343" w:rsidRDefault="00E67555">
                  <w:pPr>
                    <w:jc w:val="center"/>
                    <w:rPr>
                      <w:b/>
                      <w:sz w:val="44"/>
                      <w:szCs w:val="44"/>
                    </w:rPr>
                  </w:pPr>
                  <w:r>
                    <w:rPr>
                      <w:rFonts w:hint="eastAsia"/>
                      <w:b/>
                      <w:sz w:val="44"/>
                      <w:szCs w:val="44"/>
                    </w:rPr>
                    <w:t>正本或副本</w:t>
                  </w:r>
                </w:p>
              </w:txbxContent>
            </v:textbox>
          </v:rect>
        </w:pict>
      </w:r>
      <w:bookmarkStart w:id="125" w:name="_Toc17510"/>
      <w:bookmarkStart w:id="126" w:name="_Toc20770"/>
      <w:bookmarkStart w:id="127" w:name="_Toc7770"/>
      <w:bookmarkStart w:id="128" w:name="_Toc2774"/>
      <w:bookmarkStart w:id="129" w:name="_Toc19492"/>
      <w:bookmarkStart w:id="130" w:name="_Toc10248"/>
      <w:bookmarkStart w:id="131" w:name="_Toc20094"/>
      <w:bookmarkStart w:id="132" w:name="_Toc17224"/>
      <w:bookmarkEnd w:id="116"/>
      <w:bookmarkEnd w:id="117"/>
      <w:bookmarkEnd w:id="118"/>
      <w:bookmarkEnd w:id="119"/>
      <w:bookmarkEnd w:id="120"/>
      <w:bookmarkEnd w:id="121"/>
      <w:bookmarkEnd w:id="122"/>
      <w:bookmarkEnd w:id="123"/>
      <w:bookmarkEnd w:id="124"/>
      <w:r>
        <w:rPr>
          <w:rFonts w:ascii="仿宋" w:eastAsia="仿宋" w:hAnsi="仿宋" w:cs="仿宋" w:hint="eastAsia"/>
          <w:b/>
          <w:bCs/>
          <w:sz w:val="30"/>
          <w:szCs w:val="30"/>
        </w:rPr>
        <w:t>格式1具有独立承担民事责任的能力</w:t>
      </w:r>
      <w:bookmarkEnd w:id="125"/>
      <w:bookmarkEnd w:id="126"/>
      <w:bookmarkEnd w:id="127"/>
      <w:bookmarkEnd w:id="128"/>
      <w:bookmarkEnd w:id="129"/>
      <w:bookmarkEnd w:id="130"/>
      <w:bookmarkEnd w:id="131"/>
      <w:bookmarkEnd w:id="132"/>
    </w:p>
    <w:p w:rsidR="00A87343" w:rsidRDefault="00A87343">
      <w:pPr>
        <w:pStyle w:val="ab"/>
        <w:spacing w:before="36" w:after="36"/>
        <w:ind w:firstLine="480"/>
        <w:rPr>
          <w:rFonts w:ascii="仿宋" w:eastAsia="仿宋" w:hAnsi="仿宋" w:cs="仿宋"/>
          <w:sz w:val="24"/>
        </w:rPr>
      </w:pPr>
    </w:p>
    <w:p w:rsidR="00A87343" w:rsidRDefault="00E67555">
      <w:pPr>
        <w:pStyle w:val="ab"/>
        <w:spacing w:before="36" w:after="36"/>
        <w:ind w:firstLine="482"/>
        <w:jc w:val="center"/>
        <w:rPr>
          <w:rFonts w:ascii="仿宋" w:eastAsia="仿宋" w:hAnsi="仿宋" w:cs="仿宋"/>
          <w:b/>
          <w:sz w:val="24"/>
        </w:rPr>
      </w:pPr>
      <w:bookmarkStart w:id="133" w:name="_Toc6684"/>
      <w:r>
        <w:rPr>
          <w:rFonts w:ascii="仿宋" w:eastAsia="仿宋" w:hAnsi="仿宋" w:cs="仿宋" w:hint="eastAsia"/>
          <w:b/>
          <w:sz w:val="24"/>
        </w:rPr>
        <w:t>根据第二章要求提供</w:t>
      </w:r>
    </w:p>
    <w:p w:rsidR="00A87343" w:rsidRDefault="00E67555">
      <w:pPr>
        <w:pStyle w:val="ab"/>
        <w:spacing w:before="36" w:after="36"/>
        <w:ind w:firstLineChars="0" w:firstLine="0"/>
        <w:outlineLvl w:val="1"/>
        <w:rPr>
          <w:rFonts w:ascii="仿宋" w:eastAsia="仿宋" w:hAnsi="仿宋" w:cs="仿宋"/>
          <w:b/>
          <w:szCs w:val="28"/>
        </w:rPr>
      </w:pPr>
      <w:r>
        <w:rPr>
          <w:rFonts w:ascii="仿宋" w:eastAsia="仿宋" w:hAnsi="仿宋" w:cs="仿宋" w:hint="eastAsia"/>
          <w:b/>
          <w:szCs w:val="28"/>
        </w:rPr>
        <w:br w:type="page"/>
      </w:r>
      <w:bookmarkStart w:id="134" w:name="_Toc28237"/>
      <w:bookmarkStart w:id="135" w:name="_Toc12936"/>
      <w:bookmarkStart w:id="136" w:name="_Toc18627"/>
      <w:bookmarkStart w:id="137" w:name="_Toc9628"/>
      <w:bookmarkStart w:id="138" w:name="_Toc27318"/>
      <w:bookmarkStart w:id="139" w:name="_Toc27940"/>
      <w:bookmarkStart w:id="140" w:name="_Toc9618"/>
      <w:r>
        <w:rPr>
          <w:rFonts w:ascii="仿宋" w:eastAsia="仿宋" w:hAnsi="仿宋" w:cs="仿宋" w:hint="eastAsia"/>
          <w:b/>
          <w:bCs/>
          <w:sz w:val="30"/>
          <w:szCs w:val="30"/>
        </w:rPr>
        <w:lastRenderedPageBreak/>
        <w:t>格式2具有良好的商业信誉和健全的财务会计制度</w:t>
      </w:r>
      <w:bookmarkEnd w:id="133"/>
      <w:bookmarkEnd w:id="134"/>
      <w:bookmarkEnd w:id="135"/>
      <w:bookmarkEnd w:id="136"/>
      <w:bookmarkEnd w:id="137"/>
      <w:bookmarkEnd w:id="138"/>
      <w:bookmarkEnd w:id="139"/>
      <w:bookmarkEnd w:id="140"/>
    </w:p>
    <w:p w:rsidR="00A87343" w:rsidRDefault="00A87343">
      <w:pPr>
        <w:pStyle w:val="ab"/>
        <w:spacing w:before="36" w:after="36"/>
        <w:ind w:firstLine="643"/>
        <w:jc w:val="center"/>
        <w:rPr>
          <w:rFonts w:ascii="仿宋" w:eastAsia="仿宋" w:hAnsi="仿宋" w:cs="仿宋"/>
          <w:b/>
          <w:bCs/>
          <w:sz w:val="32"/>
          <w:szCs w:val="32"/>
        </w:rPr>
      </w:pPr>
      <w:bookmarkStart w:id="141" w:name="_Toc17058"/>
    </w:p>
    <w:p w:rsidR="00A87343" w:rsidRDefault="00E67555">
      <w:pPr>
        <w:pStyle w:val="ab"/>
        <w:spacing w:before="36" w:after="36"/>
        <w:ind w:firstLine="562"/>
        <w:jc w:val="center"/>
        <w:rPr>
          <w:rFonts w:ascii="仿宋" w:eastAsia="仿宋" w:hAnsi="仿宋" w:cs="仿宋"/>
          <w:b/>
          <w:bCs/>
          <w:szCs w:val="28"/>
        </w:rPr>
      </w:pPr>
      <w:r>
        <w:rPr>
          <w:rFonts w:ascii="仿宋" w:eastAsia="仿宋" w:hAnsi="仿宋" w:cs="仿宋" w:hint="eastAsia"/>
          <w:b/>
          <w:bCs/>
          <w:szCs w:val="28"/>
        </w:rPr>
        <w:t>（一）具有良好的商业信誉承诺</w:t>
      </w: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致：自贡市精神卫生中心</w:t>
      </w: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我单位现参与项目（项目编号：），并作出如下承诺：</w:t>
      </w: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我单位具有良好的商业信誉，随时接受采购人的检查验证。如违反上述承诺，我单位将按照相关规定接受处罚，并通过媒体予以公布。</w:t>
      </w: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特此承诺。</w:t>
      </w:r>
    </w:p>
    <w:p w:rsidR="00A87343" w:rsidRDefault="00A87343">
      <w:pPr>
        <w:pStyle w:val="ab"/>
        <w:spacing w:before="36" w:after="36"/>
        <w:ind w:firstLine="480"/>
        <w:rPr>
          <w:rFonts w:ascii="仿宋" w:eastAsia="仿宋" w:hAnsi="仿宋" w:cs="仿宋"/>
          <w:sz w:val="24"/>
        </w:rPr>
      </w:pPr>
    </w:p>
    <w:p w:rsidR="00A87343" w:rsidRDefault="00E67555">
      <w:pPr>
        <w:widowControl/>
        <w:spacing w:line="360" w:lineRule="auto"/>
        <w:jc w:val="left"/>
        <w:rPr>
          <w:rFonts w:ascii="仿宋" w:eastAsia="仿宋" w:hAnsi="仿宋" w:cs="仿宋"/>
          <w:sz w:val="24"/>
        </w:rPr>
      </w:pPr>
      <w:r>
        <w:rPr>
          <w:rFonts w:ascii="仿宋" w:eastAsia="仿宋" w:hAnsi="仿宋" w:cs="仿宋" w:hint="eastAsia"/>
          <w:sz w:val="24"/>
        </w:rPr>
        <w:t xml:space="preserve">    供应商名称（加盖公章）：</w:t>
      </w:r>
    </w:p>
    <w:p w:rsidR="00A87343" w:rsidRDefault="00E67555">
      <w:pPr>
        <w:widowControl/>
        <w:spacing w:line="360" w:lineRule="auto"/>
        <w:ind w:firstLineChars="196" w:firstLine="470"/>
        <w:jc w:val="left"/>
        <w:rPr>
          <w:rFonts w:ascii="仿宋" w:eastAsia="仿宋" w:hAnsi="仿宋" w:cs="仿宋"/>
          <w:sz w:val="24"/>
        </w:rPr>
      </w:pPr>
      <w:r>
        <w:rPr>
          <w:rFonts w:ascii="仿宋" w:eastAsia="仿宋" w:hAnsi="仿宋" w:cs="仿宋" w:hint="eastAsia"/>
          <w:sz w:val="24"/>
        </w:rPr>
        <w:t>日期：</w:t>
      </w:r>
      <w:r w:rsidR="00C06CA7">
        <w:rPr>
          <w:rFonts w:ascii="仿宋" w:eastAsia="仿宋" w:hAnsi="仿宋" w:cs="仿宋" w:hint="eastAsia"/>
          <w:sz w:val="24"/>
        </w:rPr>
        <w:t xml:space="preserve">   </w:t>
      </w:r>
      <w:r>
        <w:rPr>
          <w:rFonts w:ascii="仿宋" w:eastAsia="仿宋" w:hAnsi="仿宋" w:cs="仿宋" w:hint="eastAsia"/>
          <w:sz w:val="24"/>
        </w:rPr>
        <w:t>年</w:t>
      </w:r>
      <w:r w:rsidR="00C06CA7">
        <w:rPr>
          <w:rFonts w:ascii="仿宋" w:eastAsia="仿宋" w:hAnsi="仿宋" w:cs="仿宋" w:hint="eastAsia"/>
          <w:sz w:val="24"/>
        </w:rPr>
        <w:t xml:space="preserve">   </w:t>
      </w:r>
      <w:r>
        <w:rPr>
          <w:rFonts w:ascii="仿宋" w:eastAsia="仿宋" w:hAnsi="仿宋" w:cs="仿宋" w:hint="eastAsia"/>
          <w:sz w:val="24"/>
        </w:rPr>
        <w:t>月</w:t>
      </w:r>
      <w:r w:rsidR="00C06CA7">
        <w:rPr>
          <w:rFonts w:ascii="仿宋" w:eastAsia="仿宋" w:hAnsi="仿宋" w:cs="仿宋" w:hint="eastAsia"/>
          <w:sz w:val="24"/>
        </w:rPr>
        <w:t xml:space="preserve">   </w:t>
      </w:r>
      <w:r>
        <w:rPr>
          <w:rFonts w:ascii="仿宋" w:eastAsia="仿宋" w:hAnsi="仿宋" w:cs="仿宋" w:hint="eastAsia"/>
          <w:sz w:val="24"/>
        </w:rPr>
        <w:t>日</w:t>
      </w:r>
    </w:p>
    <w:p w:rsidR="00A87343" w:rsidRDefault="00A87343">
      <w:pPr>
        <w:pStyle w:val="ab"/>
        <w:spacing w:before="36" w:after="36"/>
        <w:ind w:firstLine="643"/>
        <w:jc w:val="center"/>
        <w:rPr>
          <w:rFonts w:ascii="仿宋" w:eastAsia="仿宋" w:hAnsi="仿宋" w:cs="仿宋"/>
          <w:b/>
          <w:bCs/>
          <w:sz w:val="32"/>
          <w:szCs w:val="32"/>
        </w:rPr>
      </w:pPr>
    </w:p>
    <w:p w:rsidR="00A87343" w:rsidRDefault="00E67555">
      <w:pPr>
        <w:pStyle w:val="ab"/>
        <w:spacing w:before="36" w:after="36"/>
        <w:ind w:firstLine="562"/>
        <w:jc w:val="center"/>
        <w:rPr>
          <w:rFonts w:ascii="仿宋" w:eastAsia="仿宋" w:hAnsi="仿宋" w:cs="仿宋"/>
          <w:b/>
          <w:bCs/>
          <w:szCs w:val="28"/>
        </w:rPr>
      </w:pPr>
      <w:r>
        <w:rPr>
          <w:rFonts w:ascii="仿宋" w:eastAsia="仿宋" w:hAnsi="仿宋" w:cs="仿宋" w:hint="eastAsia"/>
          <w:b/>
          <w:bCs/>
          <w:szCs w:val="28"/>
        </w:rPr>
        <w:t>（二）具有健全的财务会计制度</w:t>
      </w:r>
    </w:p>
    <w:p w:rsidR="00A87343" w:rsidRDefault="00E67555">
      <w:pPr>
        <w:pStyle w:val="ab"/>
        <w:spacing w:before="36" w:after="36"/>
        <w:ind w:firstLine="482"/>
        <w:jc w:val="center"/>
        <w:rPr>
          <w:rFonts w:ascii="仿宋" w:eastAsia="仿宋" w:hAnsi="仿宋" w:cs="仿宋"/>
          <w:b/>
          <w:sz w:val="24"/>
        </w:rPr>
        <w:sectPr w:rsidR="00A87343">
          <w:footerReference w:type="default" r:id="rId9"/>
          <w:pgSz w:w="11850" w:h="16783"/>
          <w:pgMar w:top="1417" w:right="1134" w:bottom="1417" w:left="1134" w:header="720" w:footer="720" w:gutter="0"/>
          <w:cols w:space="720"/>
          <w:docGrid w:linePitch="312"/>
        </w:sectPr>
      </w:pPr>
      <w:r>
        <w:rPr>
          <w:rFonts w:ascii="仿宋" w:eastAsia="仿宋" w:hAnsi="仿宋" w:cs="仿宋" w:hint="eastAsia"/>
          <w:b/>
          <w:sz w:val="24"/>
        </w:rPr>
        <w:t>根据第二章要求提供</w:t>
      </w:r>
    </w:p>
    <w:p w:rsidR="00A87343" w:rsidRDefault="00E67555">
      <w:pPr>
        <w:pStyle w:val="ab"/>
        <w:spacing w:before="36" w:after="36"/>
        <w:ind w:firstLineChars="0" w:firstLine="0"/>
        <w:outlineLvl w:val="1"/>
        <w:rPr>
          <w:rFonts w:ascii="仿宋" w:eastAsia="仿宋" w:hAnsi="仿宋" w:cs="仿宋"/>
          <w:b/>
          <w:bCs/>
          <w:sz w:val="30"/>
          <w:szCs w:val="30"/>
        </w:rPr>
      </w:pPr>
      <w:bookmarkStart w:id="142" w:name="_Toc22251"/>
      <w:bookmarkStart w:id="143" w:name="_Toc24669"/>
      <w:bookmarkStart w:id="144" w:name="_Toc2262"/>
      <w:bookmarkStart w:id="145" w:name="_Toc14634"/>
      <w:bookmarkStart w:id="146" w:name="_Toc28991"/>
      <w:bookmarkStart w:id="147" w:name="_Toc2025"/>
      <w:bookmarkStart w:id="148" w:name="_Toc15175"/>
      <w:r>
        <w:rPr>
          <w:rFonts w:ascii="仿宋" w:eastAsia="仿宋" w:hAnsi="仿宋" w:cs="仿宋" w:hint="eastAsia"/>
          <w:b/>
          <w:bCs/>
          <w:sz w:val="30"/>
          <w:szCs w:val="30"/>
        </w:rPr>
        <w:lastRenderedPageBreak/>
        <w:t>格式3具有履行合同所必需的设备和专业技术能力</w:t>
      </w:r>
      <w:bookmarkEnd w:id="141"/>
      <w:bookmarkEnd w:id="142"/>
      <w:bookmarkEnd w:id="143"/>
      <w:bookmarkEnd w:id="144"/>
      <w:bookmarkEnd w:id="145"/>
      <w:bookmarkEnd w:id="146"/>
      <w:bookmarkEnd w:id="147"/>
      <w:bookmarkEnd w:id="148"/>
    </w:p>
    <w:p w:rsidR="00A87343" w:rsidRDefault="00A87343">
      <w:pPr>
        <w:pStyle w:val="ab"/>
        <w:spacing w:before="36" w:after="36"/>
        <w:ind w:firstLine="602"/>
        <w:rPr>
          <w:rFonts w:ascii="仿宋" w:eastAsia="仿宋" w:hAnsi="仿宋" w:cs="仿宋"/>
          <w:b/>
          <w:sz w:val="30"/>
          <w:szCs w:val="30"/>
        </w:rPr>
      </w:pPr>
    </w:p>
    <w:p w:rsidR="00A87343" w:rsidRDefault="00E67555">
      <w:pPr>
        <w:pStyle w:val="ab"/>
        <w:spacing w:before="36" w:after="36"/>
        <w:ind w:firstLine="482"/>
        <w:jc w:val="center"/>
        <w:rPr>
          <w:rFonts w:ascii="仿宋" w:eastAsia="仿宋" w:hAnsi="仿宋" w:cs="仿宋"/>
          <w:b/>
          <w:sz w:val="24"/>
        </w:rPr>
      </w:pPr>
      <w:bookmarkStart w:id="149" w:name="_Toc22056"/>
      <w:bookmarkStart w:id="150" w:name="_Toc21694"/>
      <w:bookmarkStart w:id="151" w:name="_Toc8721"/>
      <w:r>
        <w:rPr>
          <w:rFonts w:ascii="仿宋" w:eastAsia="仿宋" w:hAnsi="仿宋" w:cs="仿宋" w:hint="eastAsia"/>
          <w:b/>
          <w:sz w:val="24"/>
        </w:rPr>
        <w:t>根据第二章要求提供</w:t>
      </w:r>
    </w:p>
    <w:p w:rsidR="00A87343" w:rsidRDefault="00E67555">
      <w:pPr>
        <w:pStyle w:val="ab"/>
        <w:spacing w:before="36" w:after="36"/>
        <w:ind w:firstLineChars="0" w:firstLine="0"/>
        <w:outlineLvl w:val="1"/>
        <w:rPr>
          <w:rFonts w:ascii="仿宋" w:eastAsia="仿宋" w:hAnsi="仿宋" w:cs="仿宋"/>
          <w:b/>
          <w:szCs w:val="28"/>
        </w:rPr>
      </w:pPr>
      <w:r>
        <w:rPr>
          <w:rFonts w:ascii="仿宋" w:eastAsia="仿宋" w:hAnsi="仿宋" w:cs="仿宋" w:hint="eastAsia"/>
          <w:b/>
          <w:sz w:val="24"/>
        </w:rPr>
        <w:br w:type="page"/>
      </w:r>
      <w:bookmarkStart w:id="152" w:name="_Toc14014"/>
      <w:bookmarkStart w:id="153" w:name="_Toc15465"/>
      <w:bookmarkStart w:id="154" w:name="_Toc17850"/>
      <w:bookmarkStart w:id="155" w:name="_Toc15613"/>
      <w:bookmarkStart w:id="156" w:name="_Toc26852"/>
      <w:r>
        <w:rPr>
          <w:rFonts w:ascii="仿宋" w:eastAsia="仿宋" w:hAnsi="仿宋" w:cs="仿宋" w:hint="eastAsia"/>
          <w:b/>
          <w:bCs/>
          <w:sz w:val="30"/>
          <w:szCs w:val="30"/>
        </w:rPr>
        <w:lastRenderedPageBreak/>
        <w:t>格式4具有依法缴纳税收和社会保障资金的良好记录</w:t>
      </w:r>
      <w:bookmarkEnd w:id="149"/>
      <w:bookmarkEnd w:id="150"/>
      <w:bookmarkEnd w:id="151"/>
      <w:bookmarkEnd w:id="152"/>
      <w:bookmarkEnd w:id="153"/>
      <w:bookmarkEnd w:id="154"/>
      <w:bookmarkEnd w:id="155"/>
      <w:bookmarkEnd w:id="156"/>
    </w:p>
    <w:p w:rsidR="00A87343" w:rsidRDefault="00A87343">
      <w:pPr>
        <w:widowControl/>
        <w:spacing w:line="360" w:lineRule="auto"/>
        <w:jc w:val="center"/>
        <w:rPr>
          <w:rFonts w:ascii="仿宋" w:eastAsia="仿宋" w:hAnsi="仿宋" w:cs="仿宋"/>
          <w:b/>
          <w:bCs/>
          <w:kern w:val="0"/>
          <w:sz w:val="28"/>
          <w:szCs w:val="28"/>
        </w:rPr>
      </w:pPr>
    </w:p>
    <w:p w:rsidR="00A87343" w:rsidRDefault="00E67555">
      <w:pPr>
        <w:widowControl/>
        <w:spacing w:line="360" w:lineRule="auto"/>
        <w:jc w:val="center"/>
        <w:rPr>
          <w:rFonts w:ascii="仿宋" w:eastAsia="仿宋" w:hAnsi="仿宋" w:cs="仿宋"/>
          <w:b/>
          <w:bCs/>
          <w:kern w:val="0"/>
          <w:sz w:val="28"/>
          <w:szCs w:val="28"/>
        </w:rPr>
      </w:pPr>
      <w:r>
        <w:rPr>
          <w:rFonts w:ascii="仿宋" w:eastAsia="仿宋" w:hAnsi="仿宋" w:cs="仿宋" w:hint="eastAsia"/>
          <w:b/>
          <w:bCs/>
          <w:kern w:val="0"/>
          <w:sz w:val="28"/>
          <w:szCs w:val="28"/>
        </w:rPr>
        <w:t>依法缴纳税收和社会保障资金的承诺函</w:t>
      </w:r>
    </w:p>
    <w:p w:rsidR="00A87343" w:rsidRDefault="00A87343">
      <w:pPr>
        <w:widowControl/>
        <w:spacing w:line="360" w:lineRule="auto"/>
        <w:jc w:val="center"/>
        <w:rPr>
          <w:rFonts w:ascii="仿宋" w:eastAsia="仿宋" w:hAnsi="仿宋" w:cs="仿宋"/>
          <w:b/>
          <w:bCs/>
          <w:kern w:val="0"/>
          <w:sz w:val="24"/>
        </w:rPr>
      </w:pPr>
    </w:p>
    <w:p w:rsidR="00A87343" w:rsidRDefault="00E67555" w:rsidP="00456497">
      <w:pPr>
        <w:pStyle w:val="ab"/>
        <w:spacing w:before="36" w:afterLines="100"/>
        <w:ind w:firstLine="480"/>
        <w:rPr>
          <w:rFonts w:ascii="仿宋" w:eastAsia="仿宋" w:hAnsi="仿宋" w:cs="仿宋"/>
          <w:sz w:val="24"/>
        </w:rPr>
      </w:pPr>
      <w:r>
        <w:rPr>
          <w:rFonts w:ascii="仿宋" w:eastAsia="仿宋" w:hAnsi="仿宋" w:cs="仿宋" w:hint="eastAsia"/>
          <w:sz w:val="24"/>
        </w:rPr>
        <w:t xml:space="preserve">致： 自贡市精神卫生中心 </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我单位现参与 项目（项目编号：），并作出如下承诺：</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我单位依法缴纳税收和员工社会保险，具有良好记录，随时接受采购人的检查验证。如违反上述承诺，我单位将按照相关规定接受处罚，并通过媒体予以公布。</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特此承诺。</w:t>
      </w:r>
    </w:p>
    <w:p w:rsidR="00A87343" w:rsidRDefault="00A87343">
      <w:pPr>
        <w:pStyle w:val="ab"/>
        <w:spacing w:before="36" w:after="36"/>
        <w:ind w:firstLine="480"/>
        <w:rPr>
          <w:rFonts w:ascii="仿宋" w:eastAsia="仿宋" w:hAnsi="仿宋" w:cs="仿宋"/>
          <w:sz w:val="24"/>
        </w:rPr>
      </w:pP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供应商名称（加盖公章）：</w:t>
      </w:r>
    </w:p>
    <w:p w:rsidR="00A87343" w:rsidRDefault="00E67555">
      <w:pPr>
        <w:pStyle w:val="ab"/>
        <w:spacing w:before="36" w:after="36"/>
        <w:ind w:firstLine="480"/>
        <w:rPr>
          <w:rFonts w:ascii="仿宋" w:eastAsia="仿宋" w:hAnsi="仿宋" w:cs="仿宋"/>
          <w:b/>
          <w:sz w:val="24"/>
        </w:rPr>
      </w:pPr>
      <w:r>
        <w:rPr>
          <w:rFonts w:ascii="仿宋" w:eastAsia="仿宋" w:hAnsi="仿宋" w:cs="仿宋" w:hint="eastAsia"/>
          <w:sz w:val="24"/>
        </w:rPr>
        <w:t>日期</w:t>
      </w:r>
      <w:r w:rsidR="00C06CA7">
        <w:rPr>
          <w:rFonts w:ascii="仿宋" w:eastAsia="仿宋" w:hAnsi="仿宋" w:cs="仿宋" w:hint="eastAsia"/>
          <w:sz w:val="24"/>
        </w:rPr>
        <w:t xml:space="preserve">:   </w:t>
      </w:r>
      <w:r>
        <w:rPr>
          <w:rFonts w:ascii="仿宋" w:eastAsia="仿宋" w:hAnsi="仿宋" w:cs="仿宋" w:hint="eastAsia"/>
          <w:sz w:val="24"/>
        </w:rPr>
        <w:t>年</w:t>
      </w:r>
      <w:r w:rsidR="00C06CA7">
        <w:rPr>
          <w:rFonts w:ascii="仿宋" w:eastAsia="仿宋" w:hAnsi="仿宋" w:cs="仿宋" w:hint="eastAsia"/>
          <w:sz w:val="24"/>
        </w:rPr>
        <w:t xml:space="preserve">   </w:t>
      </w:r>
      <w:r>
        <w:rPr>
          <w:rFonts w:ascii="仿宋" w:eastAsia="仿宋" w:hAnsi="仿宋" w:cs="仿宋" w:hint="eastAsia"/>
          <w:sz w:val="24"/>
        </w:rPr>
        <w:t>月</w:t>
      </w:r>
      <w:r w:rsidR="00C06CA7">
        <w:rPr>
          <w:rFonts w:ascii="仿宋" w:eastAsia="仿宋" w:hAnsi="仿宋" w:cs="仿宋" w:hint="eastAsia"/>
          <w:sz w:val="24"/>
        </w:rPr>
        <w:t xml:space="preserve">   </w:t>
      </w:r>
      <w:r>
        <w:rPr>
          <w:rFonts w:ascii="仿宋" w:eastAsia="仿宋" w:hAnsi="仿宋" w:cs="仿宋" w:hint="eastAsia"/>
          <w:sz w:val="24"/>
        </w:rPr>
        <w:t>日</w:t>
      </w:r>
    </w:p>
    <w:p w:rsidR="00A87343" w:rsidRDefault="00A87343">
      <w:pPr>
        <w:pStyle w:val="ab"/>
        <w:spacing w:before="36" w:after="36"/>
        <w:ind w:firstLine="482"/>
        <w:rPr>
          <w:rFonts w:ascii="仿宋" w:eastAsia="仿宋" w:hAnsi="仿宋" w:cs="仿宋"/>
          <w:b/>
          <w:sz w:val="24"/>
        </w:rPr>
        <w:sectPr w:rsidR="00A87343">
          <w:footerReference w:type="default" r:id="rId10"/>
          <w:pgSz w:w="11850" w:h="16783"/>
          <w:pgMar w:top="1417" w:right="1134" w:bottom="1417" w:left="1134" w:header="720" w:footer="720" w:gutter="0"/>
          <w:cols w:space="720"/>
          <w:docGrid w:linePitch="312"/>
        </w:sectPr>
      </w:pPr>
    </w:p>
    <w:p w:rsidR="00A87343" w:rsidRDefault="00E67555">
      <w:pPr>
        <w:pStyle w:val="ab"/>
        <w:spacing w:before="36" w:after="36"/>
        <w:ind w:firstLineChars="0" w:firstLine="0"/>
        <w:outlineLvl w:val="1"/>
        <w:rPr>
          <w:rFonts w:ascii="仿宋" w:eastAsia="仿宋" w:hAnsi="仿宋" w:cs="仿宋"/>
          <w:b/>
          <w:bCs/>
          <w:sz w:val="30"/>
          <w:szCs w:val="30"/>
        </w:rPr>
      </w:pPr>
      <w:bookmarkStart w:id="157" w:name="_Toc7683"/>
      <w:bookmarkStart w:id="158" w:name="_Toc6050"/>
      <w:bookmarkStart w:id="159" w:name="_Toc8227"/>
      <w:bookmarkStart w:id="160" w:name="_Toc31810"/>
      <w:bookmarkStart w:id="161" w:name="_Toc15321"/>
      <w:bookmarkStart w:id="162" w:name="_Toc9110"/>
      <w:bookmarkStart w:id="163" w:name="_Toc16582"/>
      <w:bookmarkStart w:id="164" w:name="_Toc1902"/>
      <w:r>
        <w:rPr>
          <w:rFonts w:ascii="仿宋" w:eastAsia="仿宋" w:hAnsi="仿宋" w:cs="仿宋" w:hint="eastAsia"/>
          <w:b/>
          <w:bCs/>
          <w:sz w:val="30"/>
          <w:szCs w:val="30"/>
        </w:rPr>
        <w:lastRenderedPageBreak/>
        <w:t>格式5参加本次采购活动前三年内，在经营活动中没有重大违法记录</w:t>
      </w:r>
      <w:bookmarkEnd w:id="157"/>
      <w:bookmarkEnd w:id="158"/>
      <w:bookmarkEnd w:id="159"/>
      <w:bookmarkEnd w:id="160"/>
      <w:bookmarkEnd w:id="161"/>
      <w:bookmarkEnd w:id="162"/>
      <w:bookmarkEnd w:id="163"/>
      <w:bookmarkEnd w:id="164"/>
    </w:p>
    <w:p w:rsidR="00A87343" w:rsidRDefault="00A87343">
      <w:pPr>
        <w:pStyle w:val="ab"/>
        <w:spacing w:before="36" w:after="36"/>
        <w:ind w:firstLine="482"/>
        <w:rPr>
          <w:rFonts w:ascii="仿宋" w:eastAsia="仿宋" w:hAnsi="仿宋" w:cs="仿宋"/>
          <w:b/>
          <w:sz w:val="24"/>
        </w:rPr>
      </w:pPr>
    </w:p>
    <w:p w:rsidR="00A87343" w:rsidRDefault="00E67555">
      <w:pPr>
        <w:widowControl/>
        <w:jc w:val="center"/>
        <w:rPr>
          <w:rFonts w:ascii="仿宋" w:eastAsia="仿宋" w:hAnsi="仿宋" w:cs="仿宋"/>
          <w:b/>
          <w:bCs/>
          <w:kern w:val="0"/>
          <w:sz w:val="28"/>
          <w:szCs w:val="28"/>
        </w:rPr>
      </w:pPr>
      <w:r>
        <w:rPr>
          <w:rFonts w:ascii="仿宋" w:eastAsia="仿宋" w:hAnsi="仿宋" w:cs="仿宋" w:hint="eastAsia"/>
          <w:b/>
          <w:bCs/>
          <w:kern w:val="0"/>
          <w:sz w:val="28"/>
          <w:szCs w:val="28"/>
        </w:rPr>
        <w:t>无</w:t>
      </w:r>
      <w:r>
        <w:rPr>
          <w:rFonts w:ascii="仿宋" w:eastAsia="仿宋" w:hAnsi="仿宋" w:cs="仿宋" w:hint="eastAsia"/>
          <w:b/>
          <w:sz w:val="28"/>
          <w:szCs w:val="28"/>
        </w:rPr>
        <w:t>重大违法记录</w:t>
      </w:r>
      <w:r>
        <w:rPr>
          <w:rFonts w:ascii="仿宋" w:eastAsia="仿宋" w:hAnsi="仿宋" w:cs="仿宋" w:hint="eastAsia"/>
          <w:b/>
          <w:bCs/>
          <w:kern w:val="0"/>
          <w:sz w:val="28"/>
          <w:szCs w:val="28"/>
        </w:rPr>
        <w:t>承诺函</w:t>
      </w:r>
    </w:p>
    <w:p w:rsidR="00A87343" w:rsidRDefault="00A87343" w:rsidP="00456497">
      <w:pPr>
        <w:pStyle w:val="ab"/>
        <w:spacing w:before="36" w:afterLines="100"/>
        <w:ind w:firstLineChars="0" w:firstLine="0"/>
        <w:rPr>
          <w:rFonts w:ascii="仿宋" w:eastAsia="仿宋" w:hAnsi="仿宋" w:cs="仿宋"/>
          <w:sz w:val="24"/>
        </w:rPr>
      </w:pPr>
    </w:p>
    <w:p w:rsidR="00A87343" w:rsidRDefault="00E67555" w:rsidP="00456497">
      <w:pPr>
        <w:pStyle w:val="ab"/>
        <w:spacing w:before="36" w:afterLines="100"/>
        <w:ind w:firstLine="480"/>
        <w:rPr>
          <w:rFonts w:ascii="仿宋" w:eastAsia="仿宋" w:hAnsi="仿宋" w:cs="仿宋"/>
          <w:sz w:val="24"/>
        </w:rPr>
      </w:pPr>
      <w:r>
        <w:rPr>
          <w:rFonts w:ascii="仿宋" w:eastAsia="仿宋" w:hAnsi="仿宋" w:cs="仿宋" w:hint="eastAsia"/>
          <w:sz w:val="24"/>
        </w:rPr>
        <w:t xml:space="preserve">致： 自贡市精神卫生中心 </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我单位现参与 项目（项目编号：），并作出如下承诺：</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我</w:t>
      </w:r>
      <w:r>
        <w:rPr>
          <w:rFonts w:ascii="仿宋" w:eastAsia="仿宋" w:hAnsi="仿宋" w:cs="仿宋" w:hint="eastAsia"/>
          <w:sz w:val="24"/>
        </w:rPr>
        <w:t>单位在参加本次采购活动前三年内，在经营活动中没有重大违法记录，</w:t>
      </w:r>
      <w:r>
        <w:rPr>
          <w:rFonts w:ascii="仿宋" w:eastAsia="仿宋" w:hAnsi="仿宋" w:cs="仿宋" w:hint="eastAsia"/>
          <w:sz w:val="24"/>
          <w:szCs w:val="24"/>
        </w:rPr>
        <w:t>随时接受采购人的检查验证。如违反上述承诺，我单位将按照相关规定接受处罚，并通过媒体予以公布。</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特此承诺。</w:t>
      </w:r>
    </w:p>
    <w:p w:rsidR="00A87343" w:rsidRDefault="00A87343">
      <w:pPr>
        <w:pStyle w:val="ab"/>
        <w:spacing w:before="36" w:after="36"/>
        <w:ind w:firstLine="480"/>
        <w:rPr>
          <w:rFonts w:ascii="仿宋" w:eastAsia="仿宋" w:hAnsi="仿宋" w:cs="仿宋"/>
          <w:sz w:val="24"/>
        </w:rPr>
      </w:pP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供应商名称（加盖公章）：</w:t>
      </w: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日期：</w:t>
      </w:r>
      <w:r w:rsidR="00C06CA7">
        <w:rPr>
          <w:rFonts w:ascii="仿宋" w:eastAsia="仿宋" w:hAnsi="仿宋" w:cs="仿宋" w:hint="eastAsia"/>
          <w:sz w:val="24"/>
        </w:rPr>
        <w:t xml:space="preserve">   </w:t>
      </w:r>
      <w:r>
        <w:rPr>
          <w:rFonts w:ascii="仿宋" w:eastAsia="仿宋" w:hAnsi="仿宋" w:cs="仿宋" w:hint="eastAsia"/>
          <w:sz w:val="24"/>
        </w:rPr>
        <w:t>年</w:t>
      </w:r>
      <w:r w:rsidR="00C06CA7">
        <w:rPr>
          <w:rFonts w:ascii="仿宋" w:eastAsia="仿宋" w:hAnsi="仿宋" w:cs="仿宋" w:hint="eastAsia"/>
          <w:sz w:val="24"/>
        </w:rPr>
        <w:t xml:space="preserve">   </w:t>
      </w:r>
      <w:r>
        <w:rPr>
          <w:rFonts w:ascii="仿宋" w:eastAsia="仿宋" w:hAnsi="仿宋" w:cs="仿宋" w:hint="eastAsia"/>
          <w:sz w:val="24"/>
        </w:rPr>
        <w:t>月</w:t>
      </w:r>
      <w:r w:rsidR="00C06CA7">
        <w:rPr>
          <w:rFonts w:ascii="仿宋" w:eastAsia="仿宋" w:hAnsi="仿宋" w:cs="仿宋" w:hint="eastAsia"/>
          <w:sz w:val="24"/>
        </w:rPr>
        <w:t xml:space="preserve">   </w:t>
      </w:r>
      <w:r>
        <w:rPr>
          <w:rFonts w:ascii="仿宋" w:eastAsia="仿宋" w:hAnsi="仿宋" w:cs="仿宋" w:hint="eastAsia"/>
          <w:sz w:val="24"/>
        </w:rPr>
        <w:t>日</w:t>
      </w:r>
    </w:p>
    <w:p w:rsidR="00A87343" w:rsidRDefault="00E67555">
      <w:pPr>
        <w:pStyle w:val="ab"/>
        <w:spacing w:before="36" w:after="36"/>
        <w:ind w:firstLineChars="0" w:firstLine="0"/>
        <w:outlineLvl w:val="1"/>
        <w:rPr>
          <w:rFonts w:ascii="仿宋" w:eastAsia="仿宋" w:hAnsi="仿宋" w:cs="仿宋"/>
          <w:b/>
          <w:szCs w:val="28"/>
        </w:rPr>
      </w:pPr>
      <w:r>
        <w:rPr>
          <w:rFonts w:ascii="仿宋" w:eastAsia="仿宋" w:hAnsi="仿宋" w:cs="仿宋" w:hint="eastAsia"/>
          <w:b/>
          <w:szCs w:val="28"/>
        </w:rPr>
        <w:br w:type="page"/>
      </w:r>
      <w:bookmarkStart w:id="165" w:name="_Toc16930"/>
      <w:bookmarkStart w:id="166" w:name="_Toc8371"/>
      <w:bookmarkStart w:id="167" w:name="_Toc29346"/>
      <w:bookmarkStart w:id="168" w:name="_Toc14944"/>
      <w:bookmarkStart w:id="169" w:name="_Toc29937"/>
      <w:bookmarkStart w:id="170" w:name="_Toc20140"/>
      <w:bookmarkStart w:id="171" w:name="_Toc27798"/>
      <w:bookmarkStart w:id="172" w:name="_Toc6550"/>
      <w:r>
        <w:rPr>
          <w:rFonts w:ascii="仿宋" w:eastAsia="仿宋" w:hAnsi="仿宋" w:cs="仿宋" w:hint="eastAsia"/>
          <w:b/>
          <w:bCs/>
          <w:sz w:val="30"/>
          <w:szCs w:val="30"/>
        </w:rPr>
        <w:lastRenderedPageBreak/>
        <w:t>格式6承诺函</w:t>
      </w:r>
      <w:bookmarkEnd w:id="165"/>
      <w:bookmarkEnd w:id="166"/>
      <w:bookmarkEnd w:id="167"/>
      <w:bookmarkEnd w:id="168"/>
      <w:bookmarkEnd w:id="169"/>
      <w:bookmarkEnd w:id="170"/>
      <w:r>
        <w:rPr>
          <w:rFonts w:ascii="仿宋" w:eastAsia="仿宋" w:hAnsi="仿宋" w:cs="仿宋" w:hint="eastAsia"/>
          <w:b/>
          <w:bCs/>
          <w:sz w:val="30"/>
          <w:szCs w:val="30"/>
        </w:rPr>
        <w:t>1</w:t>
      </w:r>
      <w:bookmarkEnd w:id="171"/>
      <w:bookmarkEnd w:id="172"/>
    </w:p>
    <w:p w:rsidR="00A87343" w:rsidRDefault="00E67555">
      <w:pPr>
        <w:pStyle w:val="ab"/>
        <w:spacing w:before="36" w:after="36" w:line="264" w:lineRule="auto"/>
        <w:ind w:firstLine="562"/>
        <w:jc w:val="center"/>
        <w:rPr>
          <w:rFonts w:ascii="仿宋" w:eastAsia="仿宋" w:hAnsi="仿宋" w:cs="仿宋"/>
          <w:b/>
          <w:szCs w:val="28"/>
        </w:rPr>
      </w:pPr>
      <w:r>
        <w:rPr>
          <w:rFonts w:ascii="仿宋" w:eastAsia="仿宋" w:hAnsi="仿宋" w:cs="仿宋" w:hint="eastAsia"/>
          <w:b/>
          <w:szCs w:val="28"/>
        </w:rPr>
        <w:t>承诺函1</w:t>
      </w:r>
    </w:p>
    <w:p w:rsidR="00A87343" w:rsidRDefault="00E67555">
      <w:pPr>
        <w:pStyle w:val="ab"/>
        <w:spacing w:before="36" w:after="36" w:line="264" w:lineRule="auto"/>
        <w:ind w:firstLine="480"/>
        <w:rPr>
          <w:rFonts w:ascii="仿宋" w:eastAsia="仿宋" w:hAnsi="仿宋" w:cs="仿宋"/>
          <w:sz w:val="24"/>
        </w:rPr>
      </w:pPr>
      <w:bookmarkStart w:id="173" w:name="_Toc9954"/>
      <w:bookmarkStart w:id="174" w:name="_Toc29320"/>
      <w:bookmarkStart w:id="175" w:name="_Toc8524"/>
      <w:bookmarkStart w:id="176" w:name="_Toc25666"/>
      <w:bookmarkStart w:id="177" w:name="_Toc3533"/>
      <w:bookmarkStart w:id="178" w:name="_Toc27873"/>
      <w:r>
        <w:rPr>
          <w:rFonts w:ascii="仿宋" w:eastAsia="仿宋" w:hAnsi="仿宋" w:cs="仿宋" w:hint="eastAsia"/>
          <w:sz w:val="24"/>
        </w:rPr>
        <w:t>自贡市精神卫生中心：</w:t>
      </w:r>
    </w:p>
    <w:p w:rsidR="00A87343" w:rsidRDefault="00A87343">
      <w:pPr>
        <w:pStyle w:val="ab"/>
        <w:spacing w:before="36" w:after="36" w:line="264" w:lineRule="auto"/>
        <w:ind w:firstLine="480"/>
        <w:rPr>
          <w:rFonts w:ascii="仿宋" w:eastAsia="仿宋" w:hAnsi="仿宋" w:cs="仿宋"/>
          <w:sz w:val="24"/>
        </w:rPr>
      </w:pP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（供应商名称）作为参加本次谈判采购活动的供应商，现郑重承诺：</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具备本项目规定的条件：</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（一）具有独立承担民事责任的能力；</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（二）具有良好的商业信誉和健全的财务会计制度；</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（三）具有履行合同所必需的设备和专业技术能力；</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（四）有依法缴纳税收和社会保障资金的良好记录；</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（五）参加采购活动前三年内，在经营活动中没有重大违法记录；</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（六）法律、行政法规规定的其他条件；</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（七）本项目提出的特殊条件。</w:t>
      </w:r>
    </w:p>
    <w:p w:rsidR="00A87343" w:rsidRDefault="00A87343">
      <w:pPr>
        <w:pStyle w:val="ab"/>
        <w:spacing w:before="36" w:after="36"/>
        <w:ind w:firstLine="480"/>
        <w:rPr>
          <w:rFonts w:ascii="仿宋" w:eastAsia="仿宋" w:hAnsi="仿宋" w:cs="仿宋"/>
          <w:sz w:val="24"/>
        </w:rPr>
      </w:pP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本公司对上述承诺的内容事项真实性负责。如经查实上述承诺的内容事项存在虚假，我公司愿意接受以提供虚假材料谋取成交追究法律责任。</w:t>
      </w:r>
    </w:p>
    <w:p w:rsidR="00A87343" w:rsidRDefault="00A87343">
      <w:pPr>
        <w:widowControl/>
        <w:spacing w:line="264" w:lineRule="auto"/>
        <w:ind w:firstLineChars="200" w:firstLine="480"/>
        <w:jc w:val="left"/>
        <w:rPr>
          <w:rFonts w:ascii="仿宋" w:eastAsia="仿宋" w:hAnsi="仿宋" w:cs="仿宋"/>
          <w:sz w:val="24"/>
        </w:rPr>
      </w:pP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供应商名称（加盖公章）：</w:t>
      </w:r>
    </w:p>
    <w:p w:rsidR="00A87343" w:rsidRDefault="00E67555">
      <w:pPr>
        <w:widowControl/>
        <w:spacing w:line="360" w:lineRule="auto"/>
        <w:ind w:firstLineChars="200" w:firstLine="480"/>
        <w:jc w:val="left"/>
        <w:rPr>
          <w:rFonts w:ascii="仿宋" w:eastAsia="仿宋" w:hAnsi="仿宋" w:cs="仿宋"/>
          <w:sz w:val="24"/>
        </w:rPr>
        <w:sectPr w:rsidR="00A87343">
          <w:pgSz w:w="11850" w:h="16783"/>
          <w:pgMar w:top="1417" w:right="1134" w:bottom="1417" w:left="1134" w:header="720" w:footer="720" w:gutter="0"/>
          <w:cols w:space="720"/>
          <w:docGrid w:linePitch="312"/>
        </w:sectPr>
      </w:pPr>
      <w:r>
        <w:rPr>
          <w:rFonts w:ascii="仿宋" w:eastAsia="仿宋" w:hAnsi="仿宋" w:cs="仿宋" w:hint="eastAsia"/>
          <w:sz w:val="24"/>
        </w:rPr>
        <w:t>日期：</w:t>
      </w:r>
      <w:r w:rsidR="00C06CA7">
        <w:rPr>
          <w:rFonts w:ascii="仿宋" w:eastAsia="仿宋" w:hAnsi="仿宋" w:cs="仿宋" w:hint="eastAsia"/>
          <w:sz w:val="24"/>
        </w:rPr>
        <w:t xml:space="preserve">   </w:t>
      </w:r>
      <w:r>
        <w:rPr>
          <w:rFonts w:ascii="仿宋" w:eastAsia="仿宋" w:hAnsi="仿宋" w:cs="仿宋" w:hint="eastAsia"/>
          <w:sz w:val="24"/>
        </w:rPr>
        <w:t>年</w:t>
      </w:r>
      <w:r w:rsidR="00C06CA7">
        <w:rPr>
          <w:rFonts w:ascii="仿宋" w:eastAsia="仿宋" w:hAnsi="仿宋" w:cs="仿宋" w:hint="eastAsia"/>
          <w:sz w:val="24"/>
        </w:rPr>
        <w:t xml:space="preserve">   </w:t>
      </w:r>
      <w:r>
        <w:rPr>
          <w:rFonts w:ascii="仿宋" w:eastAsia="仿宋" w:hAnsi="仿宋" w:cs="仿宋" w:hint="eastAsia"/>
          <w:sz w:val="24"/>
        </w:rPr>
        <w:t>月</w:t>
      </w:r>
      <w:r w:rsidR="00C06CA7">
        <w:rPr>
          <w:rFonts w:ascii="仿宋" w:eastAsia="仿宋" w:hAnsi="仿宋" w:cs="仿宋" w:hint="eastAsia"/>
          <w:sz w:val="24"/>
        </w:rPr>
        <w:t xml:space="preserve">   </w:t>
      </w:r>
      <w:r>
        <w:rPr>
          <w:rFonts w:ascii="仿宋" w:eastAsia="仿宋" w:hAnsi="仿宋" w:cs="仿宋" w:hint="eastAsia"/>
          <w:sz w:val="24"/>
        </w:rPr>
        <w:t>日</w:t>
      </w:r>
    </w:p>
    <w:p w:rsidR="00A87343" w:rsidRDefault="00E67555">
      <w:pPr>
        <w:pStyle w:val="ab"/>
        <w:spacing w:before="46" w:after="46"/>
        <w:ind w:firstLineChars="0" w:firstLine="0"/>
        <w:outlineLvl w:val="1"/>
        <w:rPr>
          <w:rFonts w:ascii="仿宋" w:eastAsia="仿宋" w:hAnsi="仿宋" w:cs="仿宋"/>
          <w:b/>
          <w:bCs/>
          <w:sz w:val="30"/>
          <w:szCs w:val="30"/>
        </w:rPr>
      </w:pPr>
      <w:bookmarkStart w:id="179" w:name="_Toc16287"/>
      <w:bookmarkStart w:id="180" w:name="_Toc20937"/>
      <w:bookmarkStart w:id="181" w:name="_Toc9450"/>
      <w:bookmarkStart w:id="182" w:name="_Toc14574"/>
      <w:bookmarkStart w:id="183" w:name="_Toc864"/>
      <w:bookmarkStart w:id="184" w:name="_Toc30265"/>
      <w:bookmarkStart w:id="185" w:name="_Toc3902"/>
      <w:bookmarkStart w:id="186" w:name="_Toc7838"/>
      <w:bookmarkEnd w:id="173"/>
      <w:bookmarkEnd w:id="174"/>
      <w:bookmarkEnd w:id="175"/>
      <w:bookmarkEnd w:id="176"/>
      <w:bookmarkEnd w:id="177"/>
      <w:bookmarkEnd w:id="178"/>
      <w:r>
        <w:rPr>
          <w:rFonts w:ascii="仿宋" w:eastAsia="仿宋" w:hAnsi="仿宋" w:cs="仿宋" w:hint="eastAsia"/>
          <w:b/>
          <w:bCs/>
          <w:sz w:val="30"/>
          <w:szCs w:val="30"/>
        </w:rPr>
        <w:lastRenderedPageBreak/>
        <w:t>格式</w:t>
      </w:r>
      <w:bookmarkEnd w:id="179"/>
      <w:bookmarkEnd w:id="180"/>
      <w:bookmarkEnd w:id="181"/>
      <w:r>
        <w:rPr>
          <w:rFonts w:ascii="仿宋" w:eastAsia="仿宋" w:hAnsi="仿宋" w:cs="仿宋" w:hint="eastAsia"/>
          <w:b/>
          <w:bCs/>
          <w:sz w:val="30"/>
          <w:szCs w:val="30"/>
        </w:rPr>
        <w:t>7参加本次采购活动的供应商代表</w:t>
      </w:r>
      <w:bookmarkEnd w:id="182"/>
      <w:bookmarkEnd w:id="183"/>
      <w:r>
        <w:rPr>
          <w:rFonts w:ascii="仿宋" w:eastAsia="仿宋" w:hAnsi="仿宋" w:cs="仿宋" w:hint="eastAsia"/>
          <w:b/>
          <w:bCs/>
          <w:sz w:val="30"/>
          <w:szCs w:val="30"/>
        </w:rPr>
        <w:t>证明材料</w:t>
      </w:r>
      <w:bookmarkEnd w:id="184"/>
      <w:bookmarkEnd w:id="185"/>
      <w:bookmarkEnd w:id="186"/>
    </w:p>
    <w:p w:rsidR="00A87343" w:rsidRDefault="00A87343">
      <w:pPr>
        <w:pStyle w:val="a8"/>
        <w:spacing w:before="0" w:beforeAutospacing="0" w:after="0" w:afterAutospacing="0" w:line="360" w:lineRule="auto"/>
        <w:ind w:firstLineChars="200" w:firstLine="480"/>
        <w:rPr>
          <w:rFonts w:ascii="仿宋" w:eastAsia="仿宋" w:hAnsi="仿宋" w:cs="仿宋"/>
          <w:sz w:val="24"/>
        </w:rPr>
      </w:pPr>
    </w:p>
    <w:p w:rsidR="00A87343" w:rsidRDefault="00E67555">
      <w:pPr>
        <w:pStyle w:val="a8"/>
        <w:spacing w:before="0" w:beforeAutospacing="0" w:after="0" w:afterAutospacing="0" w:line="360" w:lineRule="auto"/>
        <w:ind w:firstLineChars="200" w:firstLine="562"/>
        <w:jc w:val="center"/>
        <w:rPr>
          <w:rFonts w:ascii="仿宋" w:eastAsia="仿宋" w:hAnsi="仿宋" w:cs="仿宋"/>
          <w:b/>
          <w:bCs/>
          <w:sz w:val="28"/>
          <w:szCs w:val="28"/>
        </w:rPr>
      </w:pPr>
      <w:bookmarkStart w:id="187" w:name="_Toc24730"/>
      <w:r>
        <w:rPr>
          <w:rFonts w:ascii="仿宋" w:eastAsia="仿宋" w:hAnsi="仿宋" w:cs="仿宋" w:hint="eastAsia"/>
          <w:b/>
          <w:bCs/>
          <w:sz w:val="28"/>
          <w:szCs w:val="28"/>
        </w:rPr>
        <w:t>法定代表人/负责人身份证明</w:t>
      </w:r>
    </w:p>
    <w:p w:rsidR="00A87343" w:rsidRDefault="00E67555">
      <w:pPr>
        <w:pStyle w:val="a8"/>
        <w:spacing w:before="0" w:beforeAutospacing="0" w:after="0" w:afterAutospacing="0" w:line="360" w:lineRule="auto"/>
        <w:ind w:firstLineChars="200" w:firstLine="480"/>
        <w:jc w:val="center"/>
        <w:rPr>
          <w:rFonts w:ascii="仿宋" w:eastAsia="仿宋" w:hAnsi="仿宋" w:cs="仿宋"/>
          <w:sz w:val="24"/>
          <w:szCs w:val="24"/>
          <w:u w:val="single"/>
        </w:rPr>
      </w:pPr>
      <w:r>
        <w:rPr>
          <w:rFonts w:ascii="仿宋" w:eastAsia="仿宋" w:hAnsi="仿宋" w:cs="仿宋" w:hint="eastAsia"/>
          <w:sz w:val="24"/>
          <w:szCs w:val="24"/>
        </w:rPr>
        <w:t>（若供应商代表为“法定代表人/负责人”时提供此页）</w:t>
      </w:r>
    </w:p>
    <w:p w:rsidR="00A87343" w:rsidRDefault="00A87343">
      <w:pPr>
        <w:pStyle w:val="a8"/>
        <w:spacing w:before="0" w:beforeAutospacing="0" w:after="0" w:afterAutospacing="0" w:line="360" w:lineRule="auto"/>
        <w:ind w:firstLineChars="200" w:firstLine="480"/>
        <w:rPr>
          <w:rFonts w:ascii="仿宋" w:eastAsia="仿宋" w:hAnsi="仿宋" w:cs="仿宋"/>
          <w:sz w:val="24"/>
          <w:szCs w:val="24"/>
          <w:u w:val="single"/>
        </w:rPr>
      </w:pPr>
    </w:p>
    <w:p w:rsidR="00A87343" w:rsidRDefault="00E67555">
      <w:pPr>
        <w:pStyle w:val="a8"/>
        <w:spacing w:before="0" w:beforeAutospacing="0" w:after="0" w:afterAutospacing="0" w:line="360" w:lineRule="auto"/>
        <w:ind w:firstLineChars="300" w:firstLine="720"/>
        <w:rPr>
          <w:rFonts w:ascii="仿宋" w:eastAsia="仿宋" w:hAnsi="仿宋" w:cs="仿宋"/>
          <w:sz w:val="24"/>
          <w:szCs w:val="24"/>
        </w:rPr>
      </w:pPr>
      <w:r>
        <w:rPr>
          <w:rFonts w:ascii="仿宋" w:eastAsia="仿宋" w:hAnsi="仿宋" w:cs="仿宋" w:hint="eastAsia"/>
          <w:sz w:val="24"/>
          <w:szCs w:val="24"/>
        </w:rPr>
        <w:t>（姓名）系（供应商名称）的法定代表人/负责人（职务电话）。</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特此证明。</w:t>
      </w:r>
    </w:p>
    <w:p w:rsidR="00A87343" w:rsidRDefault="00A87343">
      <w:pPr>
        <w:pStyle w:val="a8"/>
        <w:spacing w:before="0" w:beforeAutospacing="0" w:after="0" w:afterAutospacing="0" w:line="360" w:lineRule="auto"/>
        <w:ind w:firstLineChars="200" w:firstLine="480"/>
        <w:rPr>
          <w:rFonts w:ascii="仿宋" w:eastAsia="仿宋" w:hAnsi="仿宋" w:cs="仿宋"/>
          <w:sz w:val="24"/>
          <w:szCs w:val="24"/>
        </w:rPr>
      </w:pPr>
    </w:p>
    <w:p w:rsidR="00A87343" w:rsidRDefault="00A87343">
      <w:pPr>
        <w:pStyle w:val="a8"/>
        <w:spacing w:before="0" w:beforeAutospacing="0" w:after="0" w:afterAutospacing="0" w:line="360" w:lineRule="auto"/>
        <w:ind w:firstLineChars="200" w:firstLine="360"/>
        <w:rPr>
          <w:rFonts w:ascii="仿宋" w:eastAsia="仿宋" w:hAnsi="仿宋" w:cs="仿宋"/>
        </w:rPr>
      </w:pP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供应商名称（加盖公章）：</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法定代表人/负责人（签字）：</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w:t>
      </w:r>
      <w:r w:rsidR="00C06CA7">
        <w:rPr>
          <w:rFonts w:ascii="仿宋" w:eastAsia="仿宋" w:hAnsi="仿宋" w:cs="仿宋" w:hint="eastAsia"/>
          <w:sz w:val="24"/>
          <w:szCs w:val="24"/>
        </w:rPr>
        <w:t xml:space="preserve">   </w:t>
      </w:r>
      <w:r>
        <w:rPr>
          <w:rFonts w:ascii="仿宋" w:eastAsia="仿宋" w:hAnsi="仿宋" w:cs="仿宋" w:hint="eastAsia"/>
          <w:sz w:val="24"/>
          <w:szCs w:val="24"/>
        </w:rPr>
        <w:t>年</w:t>
      </w:r>
      <w:r w:rsidR="00C06CA7">
        <w:rPr>
          <w:rFonts w:ascii="仿宋" w:eastAsia="仿宋" w:hAnsi="仿宋" w:cs="仿宋" w:hint="eastAsia"/>
          <w:sz w:val="24"/>
          <w:szCs w:val="24"/>
        </w:rPr>
        <w:t xml:space="preserve">   </w:t>
      </w:r>
      <w:r>
        <w:rPr>
          <w:rFonts w:ascii="仿宋" w:eastAsia="仿宋" w:hAnsi="仿宋" w:cs="仿宋" w:hint="eastAsia"/>
          <w:sz w:val="24"/>
          <w:szCs w:val="24"/>
        </w:rPr>
        <w:t>月</w:t>
      </w:r>
      <w:r w:rsidR="00C06CA7">
        <w:rPr>
          <w:rFonts w:ascii="仿宋" w:eastAsia="仿宋" w:hAnsi="仿宋" w:cs="仿宋" w:hint="eastAsia"/>
          <w:sz w:val="24"/>
          <w:szCs w:val="24"/>
        </w:rPr>
        <w:t xml:space="preserve">   </w:t>
      </w:r>
      <w:r>
        <w:rPr>
          <w:rFonts w:ascii="仿宋" w:eastAsia="仿宋" w:hAnsi="仿宋" w:cs="仿宋" w:hint="eastAsia"/>
          <w:sz w:val="24"/>
          <w:szCs w:val="24"/>
        </w:rPr>
        <w:t>日</w:t>
      </w:r>
    </w:p>
    <w:p w:rsidR="00A87343" w:rsidRDefault="00A87343">
      <w:pPr>
        <w:pStyle w:val="a8"/>
        <w:spacing w:before="0" w:beforeAutospacing="0" w:after="0" w:afterAutospacing="0" w:line="360" w:lineRule="auto"/>
        <w:ind w:firstLineChars="200" w:firstLine="480"/>
        <w:rPr>
          <w:rFonts w:ascii="仿宋" w:eastAsia="仿宋" w:hAnsi="仿宋" w:cs="仿宋"/>
          <w:sz w:val="24"/>
          <w:szCs w:val="24"/>
        </w:rPr>
      </w:pPr>
    </w:p>
    <w:p w:rsidR="00A87343" w:rsidRDefault="00E67555">
      <w:pPr>
        <w:pStyle w:val="a8"/>
        <w:spacing w:before="0" w:beforeAutospacing="0" w:after="0" w:afterAutospacing="0" w:line="360" w:lineRule="auto"/>
        <w:ind w:firstLineChars="200" w:firstLine="482"/>
        <w:rPr>
          <w:rFonts w:ascii="仿宋" w:eastAsia="仿宋" w:hAnsi="仿宋" w:cs="仿宋"/>
          <w:b/>
          <w:bCs/>
        </w:rPr>
      </w:pPr>
      <w:r>
        <w:rPr>
          <w:rFonts w:ascii="仿宋" w:eastAsia="仿宋" w:hAnsi="仿宋" w:cs="仿宋" w:hint="eastAsia"/>
          <w:b/>
          <w:bCs/>
          <w:sz w:val="24"/>
          <w:szCs w:val="24"/>
        </w:rPr>
        <w:t>附：法定代表人/负责人身份证明材料复印件</w:t>
      </w:r>
    </w:p>
    <w:p w:rsidR="00A87343" w:rsidRDefault="00A87343">
      <w:pPr>
        <w:pStyle w:val="a8"/>
        <w:spacing w:before="0" w:beforeAutospacing="0" w:after="0" w:afterAutospacing="0" w:line="360" w:lineRule="auto"/>
        <w:ind w:firstLineChars="200" w:firstLine="482"/>
        <w:rPr>
          <w:rFonts w:ascii="仿宋" w:eastAsia="仿宋" w:hAnsi="仿宋" w:cs="仿宋"/>
          <w:b/>
          <w:bCs/>
          <w:sz w:val="24"/>
          <w:szCs w:val="24"/>
        </w:rPr>
      </w:pPr>
    </w:p>
    <w:p w:rsidR="00A87343" w:rsidRDefault="00E67555">
      <w:pPr>
        <w:pStyle w:val="a8"/>
        <w:spacing w:before="0" w:beforeAutospacing="0" w:after="0" w:afterAutospacing="0"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注：</w:t>
      </w:r>
    </w:p>
    <w:p w:rsidR="00A87343" w:rsidRDefault="00E67555">
      <w:pPr>
        <w:pStyle w:val="a8"/>
        <w:numPr>
          <w:ilvl w:val="0"/>
          <w:numId w:val="2"/>
        </w:numPr>
        <w:spacing w:before="0" w:beforeAutospacing="0" w:after="0" w:afterAutospacing="0"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供应商为自然人时提供“自然人身份证明材料”。</w:t>
      </w:r>
    </w:p>
    <w:p w:rsidR="00A87343" w:rsidRDefault="00E67555">
      <w:pPr>
        <w:pStyle w:val="a8"/>
        <w:numPr>
          <w:ilvl w:val="0"/>
          <w:numId w:val="2"/>
        </w:numPr>
        <w:spacing w:before="0" w:beforeAutospacing="0" w:after="0" w:afterAutospacing="0"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提供其有效的证明材料，若提供居民身份证，须为正、反面复印件。</w:t>
      </w:r>
    </w:p>
    <w:p w:rsidR="00A87343" w:rsidRDefault="00E67555">
      <w:pPr>
        <w:pStyle w:val="a8"/>
        <w:numPr>
          <w:ilvl w:val="0"/>
          <w:numId w:val="2"/>
        </w:numPr>
        <w:spacing w:before="0" w:beforeAutospacing="0" w:after="0" w:afterAutospacing="0"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身份证明材料包括居民身份证或户口本或军官证或护照等。</w:t>
      </w:r>
    </w:p>
    <w:p w:rsidR="00A87343" w:rsidRDefault="00A87343">
      <w:pPr>
        <w:pStyle w:val="a8"/>
        <w:spacing w:before="0" w:beforeAutospacing="0" w:after="0" w:afterAutospacing="0" w:line="360" w:lineRule="auto"/>
        <w:ind w:leftChars="200" w:left="420"/>
        <w:rPr>
          <w:rFonts w:ascii="仿宋" w:eastAsia="仿宋" w:hAnsi="仿宋" w:cs="仿宋"/>
          <w:sz w:val="24"/>
          <w:szCs w:val="24"/>
        </w:rPr>
      </w:pPr>
    </w:p>
    <w:p w:rsidR="00A87343" w:rsidRDefault="00A87343">
      <w:pPr>
        <w:pStyle w:val="a8"/>
        <w:spacing w:before="0" w:beforeAutospacing="0" w:after="0" w:afterAutospacing="0" w:line="360" w:lineRule="auto"/>
        <w:ind w:leftChars="200" w:left="420"/>
        <w:rPr>
          <w:rFonts w:ascii="仿宋" w:eastAsia="仿宋" w:hAnsi="仿宋" w:cs="仿宋"/>
          <w:sz w:val="24"/>
          <w:szCs w:val="24"/>
        </w:rPr>
      </w:pPr>
    </w:p>
    <w:p w:rsidR="00A87343" w:rsidRDefault="00A87343">
      <w:pPr>
        <w:pStyle w:val="a8"/>
        <w:spacing w:before="0" w:beforeAutospacing="0" w:after="0" w:afterAutospacing="0" w:line="360" w:lineRule="auto"/>
        <w:ind w:leftChars="200" w:left="420"/>
        <w:rPr>
          <w:rFonts w:ascii="仿宋" w:eastAsia="仿宋" w:hAnsi="仿宋" w:cs="仿宋"/>
          <w:sz w:val="24"/>
          <w:szCs w:val="24"/>
        </w:rPr>
      </w:pPr>
    </w:p>
    <w:p w:rsidR="00A87343" w:rsidRDefault="00E67555">
      <w:pPr>
        <w:pStyle w:val="ab"/>
        <w:spacing w:before="46" w:after="46"/>
        <w:ind w:firstLine="562"/>
        <w:jc w:val="center"/>
        <w:rPr>
          <w:rFonts w:ascii="仿宋" w:eastAsia="仿宋" w:hAnsi="仿宋" w:cs="仿宋"/>
          <w:b/>
          <w:szCs w:val="28"/>
        </w:rPr>
      </w:pPr>
      <w:r>
        <w:rPr>
          <w:rFonts w:ascii="仿宋" w:eastAsia="仿宋" w:hAnsi="仿宋" w:cs="仿宋" w:hint="eastAsia"/>
          <w:b/>
          <w:szCs w:val="28"/>
        </w:rPr>
        <w:br w:type="page"/>
      </w:r>
      <w:r>
        <w:rPr>
          <w:rFonts w:ascii="仿宋" w:eastAsia="仿宋" w:hAnsi="仿宋" w:cs="仿宋" w:hint="eastAsia"/>
          <w:b/>
          <w:szCs w:val="28"/>
        </w:rPr>
        <w:lastRenderedPageBreak/>
        <w:t>法定代表人/负责人授权委托书</w:t>
      </w:r>
    </w:p>
    <w:p w:rsidR="00A87343" w:rsidRDefault="00E67555">
      <w:pPr>
        <w:pStyle w:val="ab"/>
        <w:spacing w:before="46" w:after="46"/>
        <w:ind w:firstLine="480"/>
        <w:jc w:val="center"/>
        <w:rPr>
          <w:rFonts w:ascii="仿宋" w:eastAsia="仿宋" w:hAnsi="仿宋" w:cs="仿宋"/>
          <w:b/>
          <w:szCs w:val="28"/>
        </w:rPr>
      </w:pPr>
      <w:r>
        <w:rPr>
          <w:rFonts w:ascii="仿宋" w:eastAsia="仿宋" w:hAnsi="仿宋" w:cs="仿宋" w:hint="eastAsia"/>
          <w:kern w:val="2"/>
          <w:sz w:val="24"/>
        </w:rPr>
        <w:t>（若供应商代表为“授权代表”时提供此页）</w:t>
      </w:r>
    </w:p>
    <w:p w:rsidR="00A87343" w:rsidRDefault="00A87343">
      <w:pPr>
        <w:pStyle w:val="ab"/>
        <w:spacing w:before="46" w:after="46"/>
        <w:ind w:firstLine="480"/>
        <w:rPr>
          <w:rFonts w:ascii="仿宋" w:eastAsia="仿宋" w:hAnsi="仿宋" w:cs="仿宋"/>
          <w:sz w:val="24"/>
        </w:rPr>
      </w:pPr>
    </w:p>
    <w:p w:rsidR="00A87343" w:rsidRDefault="00E67555">
      <w:pPr>
        <w:pStyle w:val="ab"/>
        <w:spacing w:before="46" w:after="46"/>
        <w:ind w:firstLine="48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自贡市精神卫生中心 </w:t>
      </w:r>
    </w:p>
    <w:p w:rsidR="00A87343" w:rsidRDefault="00E67555">
      <w:pPr>
        <w:pStyle w:val="ab"/>
        <w:spacing w:before="46" w:after="46"/>
        <w:ind w:firstLine="480"/>
        <w:rPr>
          <w:rFonts w:ascii="仿宋" w:eastAsia="仿宋" w:hAnsi="仿宋" w:cs="仿宋"/>
          <w:sz w:val="24"/>
        </w:rPr>
      </w:pPr>
      <w:r>
        <w:rPr>
          <w:rFonts w:ascii="仿宋" w:eastAsia="仿宋" w:hAnsi="仿宋" w:cs="仿宋" w:hint="eastAsia"/>
          <w:sz w:val="24"/>
        </w:rPr>
        <w:t>______________（供应商名称）法定代表人/负责人__________ 授权委托_____________）的采购活动。代理人在本次采购中所签署的一切文件和处理的一切有关事宜，我公司/我单位均予承认，所产生的法律后果均由我公司/单位承担。</w:t>
      </w:r>
    </w:p>
    <w:p w:rsidR="00A87343" w:rsidRDefault="00A87343">
      <w:pPr>
        <w:pStyle w:val="ab"/>
        <w:spacing w:before="46" w:after="46"/>
        <w:ind w:firstLine="480"/>
        <w:rPr>
          <w:rFonts w:ascii="仿宋" w:eastAsia="仿宋" w:hAnsi="仿宋" w:cs="仿宋"/>
          <w:sz w:val="24"/>
        </w:rPr>
      </w:pPr>
    </w:p>
    <w:p w:rsidR="00A87343" w:rsidRDefault="00E67555">
      <w:pPr>
        <w:pStyle w:val="ab"/>
        <w:spacing w:before="46" w:after="46"/>
        <w:ind w:firstLine="480"/>
        <w:rPr>
          <w:rFonts w:ascii="仿宋" w:eastAsia="仿宋" w:hAnsi="仿宋" w:cs="仿宋"/>
          <w:sz w:val="24"/>
        </w:rPr>
      </w:pPr>
      <w:r>
        <w:rPr>
          <w:rFonts w:ascii="仿宋" w:eastAsia="仿宋" w:hAnsi="仿宋" w:cs="仿宋" w:hint="eastAsia"/>
          <w:sz w:val="24"/>
        </w:rPr>
        <w:t>特此声明。</w:t>
      </w:r>
    </w:p>
    <w:p w:rsidR="00A87343" w:rsidRDefault="00A87343">
      <w:pPr>
        <w:pStyle w:val="ab"/>
        <w:spacing w:before="46" w:after="46"/>
        <w:ind w:firstLine="480"/>
        <w:rPr>
          <w:rFonts w:ascii="仿宋" w:eastAsia="仿宋" w:hAnsi="仿宋" w:cs="仿宋"/>
          <w:sz w:val="24"/>
        </w:rPr>
      </w:pPr>
    </w:p>
    <w:p w:rsidR="00A87343" w:rsidRDefault="00A87343">
      <w:pPr>
        <w:pStyle w:val="ab"/>
        <w:spacing w:before="46" w:after="46"/>
        <w:ind w:firstLine="480"/>
        <w:rPr>
          <w:rFonts w:ascii="仿宋" w:eastAsia="仿宋" w:hAnsi="仿宋" w:cs="仿宋"/>
          <w:sz w:val="24"/>
        </w:rPr>
      </w:pPr>
    </w:p>
    <w:p w:rsidR="00A87343" w:rsidRDefault="00E67555">
      <w:pPr>
        <w:pStyle w:val="ab"/>
        <w:spacing w:before="46" w:after="46"/>
        <w:ind w:firstLine="480"/>
        <w:rPr>
          <w:rFonts w:ascii="仿宋" w:eastAsia="仿宋" w:hAnsi="仿宋" w:cs="仿宋"/>
          <w:sz w:val="24"/>
          <w:u w:val="single"/>
        </w:rPr>
      </w:pPr>
      <w:r>
        <w:rPr>
          <w:rFonts w:ascii="仿宋" w:eastAsia="仿宋" w:hAnsi="仿宋" w:cs="仿宋" w:hint="eastAsia"/>
          <w:sz w:val="24"/>
        </w:rPr>
        <w:t>供应商名称（加盖公章）：</w:t>
      </w:r>
    </w:p>
    <w:p w:rsidR="00A87343" w:rsidRDefault="00E67555">
      <w:pPr>
        <w:pStyle w:val="ab"/>
        <w:spacing w:before="46" w:after="46"/>
        <w:ind w:firstLine="480"/>
        <w:rPr>
          <w:rFonts w:ascii="仿宋" w:eastAsia="仿宋" w:hAnsi="仿宋" w:cs="仿宋"/>
          <w:sz w:val="24"/>
          <w:u w:val="single"/>
        </w:rPr>
      </w:pPr>
      <w:r>
        <w:rPr>
          <w:rFonts w:ascii="仿宋" w:eastAsia="仿宋" w:hAnsi="仿宋" w:cs="仿宋" w:hint="eastAsia"/>
          <w:sz w:val="24"/>
        </w:rPr>
        <w:t>法定代表人/负责人（签字）：</w:t>
      </w:r>
    </w:p>
    <w:p w:rsidR="00A87343" w:rsidRDefault="00E67555">
      <w:pPr>
        <w:pStyle w:val="ab"/>
        <w:spacing w:before="46" w:after="46"/>
        <w:ind w:firstLine="480"/>
        <w:rPr>
          <w:rFonts w:ascii="仿宋" w:eastAsia="仿宋" w:hAnsi="仿宋" w:cs="仿宋"/>
          <w:sz w:val="24"/>
          <w:u w:val="single"/>
        </w:rPr>
      </w:pPr>
      <w:r>
        <w:rPr>
          <w:rFonts w:ascii="仿宋" w:eastAsia="仿宋" w:hAnsi="仿宋" w:cs="仿宋" w:hint="eastAsia"/>
          <w:sz w:val="24"/>
        </w:rPr>
        <w:t>授权代表（签字）：</w:t>
      </w:r>
    </w:p>
    <w:p w:rsidR="00A87343" w:rsidRDefault="00E67555">
      <w:pPr>
        <w:pStyle w:val="ab"/>
        <w:spacing w:before="46" w:after="46"/>
        <w:ind w:firstLine="480"/>
        <w:rPr>
          <w:rFonts w:ascii="仿宋" w:eastAsia="仿宋" w:hAnsi="仿宋" w:cs="仿宋"/>
          <w:sz w:val="24"/>
        </w:rPr>
      </w:pPr>
      <w:r>
        <w:rPr>
          <w:rFonts w:ascii="仿宋" w:eastAsia="仿宋" w:hAnsi="仿宋" w:cs="仿宋" w:hint="eastAsia"/>
          <w:sz w:val="24"/>
        </w:rPr>
        <w:t>日期</w:t>
      </w:r>
      <w:r w:rsidR="00C06CA7">
        <w:rPr>
          <w:rFonts w:ascii="仿宋" w:eastAsia="仿宋" w:hAnsi="仿宋" w:cs="仿宋" w:hint="eastAsia"/>
          <w:sz w:val="24"/>
        </w:rPr>
        <w:t xml:space="preserve">:    </w:t>
      </w:r>
      <w:r>
        <w:rPr>
          <w:rFonts w:ascii="仿宋" w:eastAsia="仿宋" w:hAnsi="仿宋" w:cs="仿宋" w:hint="eastAsia"/>
          <w:sz w:val="24"/>
        </w:rPr>
        <w:t>年</w:t>
      </w:r>
      <w:r w:rsidR="00C06CA7">
        <w:rPr>
          <w:rFonts w:ascii="仿宋" w:eastAsia="仿宋" w:hAnsi="仿宋" w:cs="仿宋" w:hint="eastAsia"/>
          <w:sz w:val="24"/>
        </w:rPr>
        <w:t xml:space="preserve">   </w:t>
      </w:r>
      <w:r>
        <w:rPr>
          <w:rFonts w:ascii="仿宋" w:eastAsia="仿宋" w:hAnsi="仿宋" w:cs="仿宋" w:hint="eastAsia"/>
          <w:sz w:val="24"/>
        </w:rPr>
        <w:t>月</w:t>
      </w:r>
      <w:r w:rsidR="00C06CA7">
        <w:rPr>
          <w:rFonts w:ascii="仿宋" w:eastAsia="仿宋" w:hAnsi="仿宋" w:cs="仿宋" w:hint="eastAsia"/>
          <w:sz w:val="24"/>
        </w:rPr>
        <w:t xml:space="preserve">   </w:t>
      </w:r>
      <w:r>
        <w:rPr>
          <w:rFonts w:ascii="仿宋" w:eastAsia="仿宋" w:hAnsi="仿宋" w:cs="仿宋" w:hint="eastAsia"/>
          <w:sz w:val="24"/>
        </w:rPr>
        <w:t>日</w:t>
      </w:r>
    </w:p>
    <w:p w:rsidR="00A87343" w:rsidRDefault="00A87343">
      <w:pPr>
        <w:pStyle w:val="a8"/>
        <w:spacing w:before="0" w:beforeAutospacing="0" w:after="0" w:afterAutospacing="0" w:line="360" w:lineRule="auto"/>
        <w:ind w:firstLineChars="200" w:firstLine="480"/>
        <w:rPr>
          <w:rFonts w:ascii="仿宋" w:eastAsia="仿宋" w:hAnsi="仿宋" w:cs="仿宋"/>
          <w:bCs/>
          <w:sz w:val="24"/>
          <w:lang w:val="zh-CN"/>
        </w:rPr>
      </w:pPr>
    </w:p>
    <w:p w:rsidR="00A87343" w:rsidRDefault="00A87343">
      <w:pPr>
        <w:pStyle w:val="a8"/>
        <w:spacing w:before="0" w:beforeAutospacing="0" w:after="0" w:afterAutospacing="0" w:line="360" w:lineRule="auto"/>
        <w:ind w:firstLineChars="200" w:firstLine="480"/>
        <w:rPr>
          <w:rFonts w:ascii="仿宋" w:eastAsia="仿宋" w:hAnsi="仿宋" w:cs="仿宋"/>
          <w:bCs/>
          <w:sz w:val="24"/>
          <w:lang w:val="zh-CN"/>
        </w:rPr>
      </w:pPr>
    </w:p>
    <w:p w:rsidR="00A87343" w:rsidRDefault="00E67555">
      <w:pPr>
        <w:pStyle w:val="a8"/>
        <w:spacing w:before="0" w:beforeAutospacing="0" w:after="0" w:afterAutospacing="0" w:line="360" w:lineRule="auto"/>
        <w:ind w:firstLineChars="200" w:firstLine="482"/>
        <w:rPr>
          <w:rFonts w:ascii="仿宋" w:eastAsia="仿宋" w:hAnsi="仿宋" w:cs="仿宋"/>
          <w:b/>
          <w:sz w:val="24"/>
          <w:lang w:val="zh-CN"/>
        </w:rPr>
      </w:pPr>
      <w:r>
        <w:rPr>
          <w:rFonts w:ascii="仿宋" w:eastAsia="仿宋" w:hAnsi="仿宋" w:cs="仿宋" w:hint="eastAsia"/>
          <w:b/>
          <w:sz w:val="24"/>
          <w:lang w:val="zh-CN"/>
        </w:rPr>
        <w:t>附：</w:t>
      </w:r>
      <w:r>
        <w:rPr>
          <w:rFonts w:ascii="仿宋" w:eastAsia="仿宋" w:hAnsi="仿宋" w:cs="仿宋" w:hint="eastAsia"/>
          <w:b/>
          <w:sz w:val="24"/>
        </w:rPr>
        <w:t>1、</w:t>
      </w:r>
      <w:r>
        <w:rPr>
          <w:rFonts w:ascii="仿宋" w:eastAsia="仿宋" w:hAnsi="仿宋" w:cs="仿宋" w:hint="eastAsia"/>
          <w:b/>
          <w:sz w:val="24"/>
          <w:lang w:val="zh-CN"/>
        </w:rPr>
        <w:t>代理人身份证明材料复印件（加盖公章）</w:t>
      </w:r>
    </w:p>
    <w:p w:rsidR="00A87343" w:rsidRDefault="00E67555">
      <w:pPr>
        <w:pStyle w:val="a8"/>
        <w:spacing w:before="0" w:beforeAutospacing="0" w:after="0" w:afterAutospacing="0" w:line="360" w:lineRule="auto"/>
        <w:ind w:firstLineChars="200" w:firstLine="482"/>
        <w:rPr>
          <w:rFonts w:ascii="仿宋" w:eastAsia="仿宋" w:hAnsi="仿宋" w:cs="仿宋"/>
          <w:b/>
          <w:sz w:val="24"/>
        </w:rPr>
      </w:pPr>
      <w:r>
        <w:rPr>
          <w:rFonts w:ascii="仿宋" w:eastAsia="仿宋" w:hAnsi="仿宋" w:cs="仿宋" w:hint="eastAsia"/>
          <w:b/>
          <w:sz w:val="24"/>
        </w:rPr>
        <w:t xml:space="preserve">    2、法定代表人/负责人身份证明材料复印件</w:t>
      </w:r>
      <w:r>
        <w:rPr>
          <w:rFonts w:ascii="仿宋" w:eastAsia="仿宋" w:hAnsi="仿宋" w:cs="仿宋" w:hint="eastAsia"/>
          <w:b/>
          <w:sz w:val="24"/>
          <w:lang w:val="zh-CN"/>
        </w:rPr>
        <w:t>（加盖公章）</w:t>
      </w:r>
    </w:p>
    <w:p w:rsidR="00A87343" w:rsidRDefault="00A87343">
      <w:pPr>
        <w:pStyle w:val="ab"/>
        <w:spacing w:before="46" w:after="46"/>
        <w:ind w:firstLine="482"/>
        <w:rPr>
          <w:rFonts w:ascii="仿宋" w:eastAsia="仿宋" w:hAnsi="仿宋" w:cs="仿宋"/>
          <w:b/>
          <w:sz w:val="24"/>
        </w:rPr>
      </w:pPr>
    </w:p>
    <w:p w:rsidR="00A87343" w:rsidRDefault="00A87343">
      <w:pPr>
        <w:pStyle w:val="ab"/>
        <w:spacing w:before="46" w:after="46"/>
        <w:ind w:firstLine="482"/>
        <w:rPr>
          <w:rFonts w:ascii="仿宋" w:eastAsia="仿宋" w:hAnsi="仿宋" w:cs="仿宋"/>
          <w:b/>
          <w:sz w:val="24"/>
        </w:rPr>
      </w:pPr>
    </w:p>
    <w:p w:rsidR="00A87343" w:rsidRDefault="00E67555">
      <w:pPr>
        <w:pStyle w:val="a8"/>
        <w:spacing w:before="0" w:beforeAutospacing="0" w:after="0" w:afterAutospacing="0" w:line="360" w:lineRule="auto"/>
        <w:ind w:firstLineChars="200" w:firstLine="482"/>
        <w:rPr>
          <w:rFonts w:ascii="仿宋" w:eastAsia="仿宋" w:hAnsi="仿宋" w:cs="仿宋"/>
          <w:b/>
          <w:sz w:val="24"/>
          <w:lang w:val="zh-CN"/>
        </w:rPr>
      </w:pPr>
      <w:r>
        <w:rPr>
          <w:rFonts w:ascii="仿宋" w:eastAsia="仿宋" w:hAnsi="仿宋" w:cs="仿宋" w:hint="eastAsia"/>
          <w:b/>
          <w:sz w:val="24"/>
          <w:lang w:val="zh-CN"/>
        </w:rPr>
        <w:t>注：</w:t>
      </w:r>
    </w:p>
    <w:p w:rsidR="00A87343" w:rsidRDefault="00E67555">
      <w:pPr>
        <w:pStyle w:val="a8"/>
        <w:spacing w:before="0" w:beforeAutospacing="0" w:after="0" w:afterAutospacing="0" w:line="360" w:lineRule="auto"/>
        <w:ind w:firstLineChars="200" w:firstLine="482"/>
        <w:rPr>
          <w:rFonts w:ascii="仿宋" w:eastAsia="仿宋" w:hAnsi="仿宋" w:cs="仿宋"/>
          <w:b/>
          <w:sz w:val="24"/>
        </w:rPr>
      </w:pPr>
      <w:r>
        <w:rPr>
          <w:rFonts w:ascii="仿宋" w:eastAsia="仿宋" w:hAnsi="仿宋" w:cs="仿宋" w:hint="eastAsia"/>
          <w:b/>
          <w:sz w:val="24"/>
        </w:rPr>
        <w:t>1、提供其有效的证明材料，若提供居民身份证，须为正、反面复印件。</w:t>
      </w:r>
    </w:p>
    <w:p w:rsidR="00A87343" w:rsidRDefault="00E67555">
      <w:pPr>
        <w:pStyle w:val="ab"/>
        <w:spacing w:before="46" w:after="46"/>
        <w:ind w:firstLine="482"/>
        <w:rPr>
          <w:rFonts w:ascii="仿宋" w:eastAsia="仿宋" w:hAnsi="仿宋" w:cs="仿宋"/>
          <w:sz w:val="24"/>
        </w:rPr>
      </w:pPr>
      <w:r>
        <w:rPr>
          <w:rFonts w:ascii="仿宋" w:eastAsia="仿宋" w:hAnsi="仿宋" w:cs="仿宋" w:hint="eastAsia"/>
          <w:b/>
          <w:sz w:val="24"/>
        </w:rPr>
        <w:t>2、身份证明材料包括居民身份证或户口本或军官证或护照等。</w:t>
      </w:r>
    </w:p>
    <w:p w:rsidR="00A87343" w:rsidRDefault="00A87343">
      <w:pPr>
        <w:pStyle w:val="a8"/>
        <w:spacing w:before="0" w:beforeAutospacing="0" w:after="0" w:afterAutospacing="0" w:line="360" w:lineRule="auto"/>
        <w:ind w:firstLineChars="500" w:firstLine="1200"/>
        <w:rPr>
          <w:rFonts w:ascii="仿宋" w:eastAsia="仿宋" w:hAnsi="仿宋" w:cs="仿宋"/>
          <w:sz w:val="24"/>
          <w:szCs w:val="24"/>
        </w:rPr>
      </w:pPr>
    </w:p>
    <w:p w:rsidR="00A87343" w:rsidRDefault="00E67555">
      <w:pPr>
        <w:tabs>
          <w:tab w:val="left" w:pos="7665"/>
        </w:tabs>
        <w:spacing w:line="360" w:lineRule="auto"/>
        <w:outlineLvl w:val="1"/>
        <w:rPr>
          <w:rFonts w:ascii="仿宋" w:eastAsia="仿宋" w:hAnsi="仿宋" w:cs="仿宋"/>
          <w:b/>
          <w:sz w:val="30"/>
          <w:szCs w:val="30"/>
          <w:highlight w:val="yellow"/>
        </w:rPr>
      </w:pPr>
      <w:bookmarkStart w:id="188" w:name="_Toc217446091"/>
      <w:bookmarkStart w:id="189" w:name="_Toc18130"/>
      <w:bookmarkStart w:id="190" w:name="_Toc10615"/>
      <w:bookmarkStart w:id="191" w:name="_Toc10992"/>
      <w:r>
        <w:rPr>
          <w:rFonts w:ascii="仿宋" w:eastAsia="仿宋" w:hAnsi="仿宋" w:cs="仿宋" w:hint="eastAsia"/>
          <w:b/>
          <w:bCs/>
          <w:sz w:val="30"/>
          <w:szCs w:val="30"/>
        </w:rPr>
        <w:br w:type="page"/>
      </w:r>
      <w:bookmarkStart w:id="192" w:name="_Toc16463"/>
      <w:bookmarkStart w:id="193" w:name="_Toc29036"/>
      <w:bookmarkStart w:id="194" w:name="_Toc22208"/>
      <w:bookmarkStart w:id="195" w:name="_Toc7966"/>
      <w:bookmarkStart w:id="196" w:name="_Toc23825"/>
      <w:bookmarkStart w:id="197" w:name="_Toc27967"/>
      <w:bookmarkStart w:id="198" w:name="_Toc25399"/>
      <w:bookmarkStart w:id="199" w:name="_Toc26819"/>
      <w:bookmarkStart w:id="200" w:name="_Toc22339"/>
      <w:bookmarkStart w:id="201" w:name="_Toc16542"/>
      <w:bookmarkEnd w:id="188"/>
      <w:bookmarkEnd w:id="189"/>
      <w:r>
        <w:rPr>
          <w:rFonts w:ascii="仿宋" w:eastAsia="仿宋" w:hAnsi="仿宋" w:cs="仿宋" w:hint="eastAsia"/>
          <w:b/>
          <w:sz w:val="30"/>
          <w:szCs w:val="30"/>
        </w:rPr>
        <w:lastRenderedPageBreak/>
        <w:t>格式</w:t>
      </w:r>
      <w:bookmarkEnd w:id="192"/>
      <w:bookmarkEnd w:id="193"/>
      <w:bookmarkEnd w:id="194"/>
      <w:bookmarkEnd w:id="195"/>
      <w:bookmarkEnd w:id="196"/>
      <w:bookmarkEnd w:id="197"/>
      <w:bookmarkEnd w:id="198"/>
      <w:r>
        <w:rPr>
          <w:rFonts w:ascii="仿宋" w:eastAsia="仿宋" w:hAnsi="仿宋" w:cs="仿宋" w:hint="eastAsia"/>
          <w:b/>
          <w:sz w:val="30"/>
          <w:szCs w:val="30"/>
        </w:rPr>
        <w:t>8报价一览表</w:t>
      </w:r>
      <w:bookmarkEnd w:id="199"/>
      <w:bookmarkEnd w:id="200"/>
      <w:bookmarkEnd w:id="201"/>
    </w:p>
    <w:p w:rsidR="007C44CE" w:rsidRDefault="007C44CE" w:rsidP="007C44CE">
      <w:pPr>
        <w:pStyle w:val="a5"/>
        <w:tabs>
          <w:tab w:val="left" w:pos="7020"/>
        </w:tabs>
        <w:spacing w:line="360" w:lineRule="auto"/>
        <w:ind w:firstLineChars="0" w:firstLine="0"/>
        <w:jc w:val="center"/>
        <w:rPr>
          <w:rFonts w:ascii="仿宋" w:eastAsia="仿宋" w:hAnsi="仿宋" w:cs="仿宋"/>
          <w:b/>
          <w:bCs/>
          <w:sz w:val="28"/>
          <w:szCs w:val="28"/>
        </w:rPr>
      </w:pPr>
      <w:r>
        <w:rPr>
          <w:rFonts w:ascii="仿宋" w:eastAsia="仿宋" w:hAnsi="仿宋" w:cs="仿宋" w:hint="eastAsia"/>
          <w:b/>
          <w:bCs/>
          <w:sz w:val="28"/>
          <w:szCs w:val="28"/>
        </w:rPr>
        <w:t>报价一览表</w:t>
      </w:r>
    </w:p>
    <w:p w:rsidR="007C44CE" w:rsidRDefault="007C44CE" w:rsidP="007C44CE">
      <w:pPr>
        <w:pStyle w:val="a5"/>
        <w:tabs>
          <w:tab w:val="left" w:pos="7020"/>
        </w:tabs>
        <w:spacing w:line="360" w:lineRule="auto"/>
        <w:ind w:leftChars="-337" w:hangingChars="295" w:hanging="708"/>
        <w:rPr>
          <w:rFonts w:ascii="仿宋" w:eastAsia="仿宋" w:hAnsi="仿宋" w:cs="仿宋"/>
          <w:sz w:val="24"/>
        </w:rPr>
      </w:pPr>
      <w:r>
        <w:rPr>
          <w:rFonts w:ascii="仿宋" w:eastAsia="仿宋" w:hAnsi="仿宋" w:cs="仿宋" w:hint="eastAsia"/>
          <w:kern w:val="0"/>
          <w:sz w:val="24"/>
        </w:rPr>
        <w:t>项目名称：</w:t>
      </w:r>
    </w:p>
    <w:p w:rsidR="007C44CE" w:rsidRDefault="007C44CE" w:rsidP="007C44CE">
      <w:pPr>
        <w:pStyle w:val="a5"/>
        <w:tabs>
          <w:tab w:val="left" w:pos="7560"/>
        </w:tabs>
        <w:spacing w:line="360" w:lineRule="auto"/>
        <w:ind w:leftChars="-337" w:hangingChars="295" w:hanging="708"/>
        <w:rPr>
          <w:rFonts w:ascii="仿宋" w:eastAsia="仿宋" w:hAnsi="仿宋" w:cs="仿宋"/>
          <w:sz w:val="24"/>
        </w:rPr>
      </w:pPr>
      <w:r>
        <w:rPr>
          <w:rFonts w:ascii="仿宋" w:eastAsia="仿宋" w:hAnsi="仿宋" w:cs="仿宋" w:hint="eastAsia"/>
          <w:kern w:val="0"/>
          <w:sz w:val="24"/>
        </w:rPr>
        <w:t>项目编号：</w:t>
      </w:r>
    </w:p>
    <w:tbl>
      <w:tblPr>
        <w:tblStyle w:val="aa"/>
        <w:tblW w:w="9798" w:type="dxa"/>
        <w:tblInd w:w="-737" w:type="dxa"/>
        <w:tblLayout w:type="fixed"/>
        <w:tblLook w:val="0000"/>
      </w:tblPr>
      <w:tblGrid>
        <w:gridCol w:w="750"/>
        <w:gridCol w:w="4145"/>
        <w:gridCol w:w="873"/>
        <w:gridCol w:w="804"/>
        <w:gridCol w:w="941"/>
        <w:gridCol w:w="859"/>
        <w:gridCol w:w="1426"/>
      </w:tblGrid>
      <w:tr w:rsidR="007C44CE" w:rsidTr="007C44CE">
        <w:tc>
          <w:tcPr>
            <w:tcW w:w="750" w:type="dxa"/>
            <w:vAlign w:val="center"/>
          </w:tcPr>
          <w:p w:rsidR="007C44CE" w:rsidRDefault="007C44CE" w:rsidP="00B52793">
            <w:pPr>
              <w:spacing w:line="360" w:lineRule="auto"/>
              <w:jc w:val="center"/>
              <w:rPr>
                <w:rFonts w:ascii="仿宋" w:eastAsia="仿宋" w:hAnsi="仿宋" w:cs="仿宋"/>
                <w:sz w:val="24"/>
              </w:rPr>
            </w:pPr>
            <w:r>
              <w:rPr>
                <w:rFonts w:ascii="仿宋" w:eastAsia="仿宋" w:hAnsi="仿宋" w:cs="仿宋" w:hint="eastAsia"/>
                <w:sz w:val="24"/>
              </w:rPr>
              <w:t>序号</w:t>
            </w:r>
          </w:p>
        </w:tc>
        <w:tc>
          <w:tcPr>
            <w:tcW w:w="4145" w:type="dxa"/>
            <w:vAlign w:val="center"/>
          </w:tcPr>
          <w:p w:rsidR="007C44CE" w:rsidRDefault="007C44CE" w:rsidP="00B52793">
            <w:pPr>
              <w:spacing w:line="360" w:lineRule="auto"/>
              <w:jc w:val="center"/>
              <w:rPr>
                <w:rFonts w:ascii="仿宋" w:eastAsia="仿宋" w:hAnsi="仿宋" w:cs="仿宋"/>
                <w:sz w:val="24"/>
              </w:rPr>
            </w:pPr>
            <w:r>
              <w:rPr>
                <w:rFonts w:ascii="仿宋" w:eastAsia="仿宋" w:hAnsi="仿宋" w:cs="仿宋" w:hint="eastAsia"/>
                <w:sz w:val="24"/>
              </w:rPr>
              <w:t>服务内容</w:t>
            </w:r>
          </w:p>
        </w:tc>
        <w:tc>
          <w:tcPr>
            <w:tcW w:w="873" w:type="dxa"/>
            <w:vAlign w:val="center"/>
          </w:tcPr>
          <w:p w:rsidR="007C44CE" w:rsidRDefault="007C44CE" w:rsidP="00B52793">
            <w:pPr>
              <w:spacing w:line="360" w:lineRule="auto"/>
              <w:jc w:val="center"/>
              <w:rPr>
                <w:rFonts w:ascii="仿宋" w:eastAsia="仿宋" w:hAnsi="仿宋" w:cs="仿宋"/>
                <w:sz w:val="24"/>
              </w:rPr>
            </w:pPr>
            <w:r>
              <w:rPr>
                <w:rFonts w:ascii="仿宋" w:eastAsia="仿宋" w:hAnsi="仿宋" w:cs="仿宋" w:hint="eastAsia"/>
                <w:sz w:val="24"/>
              </w:rPr>
              <w:t>数量</w:t>
            </w:r>
          </w:p>
        </w:tc>
        <w:tc>
          <w:tcPr>
            <w:tcW w:w="804" w:type="dxa"/>
            <w:vAlign w:val="center"/>
          </w:tcPr>
          <w:p w:rsidR="007C44CE" w:rsidRDefault="007C44CE" w:rsidP="00B52793">
            <w:pPr>
              <w:spacing w:line="360" w:lineRule="auto"/>
              <w:jc w:val="center"/>
              <w:rPr>
                <w:rFonts w:ascii="仿宋" w:eastAsia="仿宋" w:hAnsi="仿宋" w:cs="仿宋"/>
                <w:sz w:val="24"/>
              </w:rPr>
            </w:pPr>
            <w:r>
              <w:rPr>
                <w:rFonts w:ascii="仿宋" w:eastAsia="仿宋" w:hAnsi="仿宋" w:cs="仿宋" w:hint="eastAsia"/>
                <w:sz w:val="24"/>
              </w:rPr>
              <w:t>单位</w:t>
            </w:r>
          </w:p>
        </w:tc>
        <w:tc>
          <w:tcPr>
            <w:tcW w:w="941" w:type="dxa"/>
            <w:vAlign w:val="center"/>
          </w:tcPr>
          <w:p w:rsidR="007C44CE" w:rsidRDefault="007C44CE" w:rsidP="00B52793">
            <w:pPr>
              <w:spacing w:line="360" w:lineRule="auto"/>
              <w:jc w:val="center"/>
              <w:rPr>
                <w:rFonts w:ascii="仿宋" w:eastAsia="仿宋" w:hAnsi="仿宋" w:cs="仿宋"/>
                <w:sz w:val="24"/>
              </w:rPr>
            </w:pPr>
            <w:r>
              <w:rPr>
                <w:rFonts w:ascii="仿宋" w:eastAsia="仿宋" w:hAnsi="仿宋" w:cs="仿宋" w:hint="eastAsia"/>
                <w:sz w:val="24"/>
              </w:rPr>
              <w:t>单价（元）</w:t>
            </w:r>
          </w:p>
        </w:tc>
        <w:tc>
          <w:tcPr>
            <w:tcW w:w="859" w:type="dxa"/>
            <w:vAlign w:val="center"/>
          </w:tcPr>
          <w:p w:rsidR="007C44CE" w:rsidRDefault="007C44CE" w:rsidP="00B52793">
            <w:pPr>
              <w:spacing w:line="360" w:lineRule="auto"/>
              <w:jc w:val="center"/>
              <w:rPr>
                <w:rFonts w:ascii="仿宋" w:eastAsia="仿宋" w:hAnsi="仿宋" w:cs="仿宋"/>
                <w:sz w:val="24"/>
              </w:rPr>
            </w:pPr>
            <w:r>
              <w:rPr>
                <w:rFonts w:ascii="仿宋" w:eastAsia="仿宋" w:hAnsi="仿宋" w:cs="仿宋" w:hint="eastAsia"/>
                <w:sz w:val="24"/>
              </w:rPr>
              <w:t>总价（元）</w:t>
            </w:r>
          </w:p>
        </w:tc>
        <w:tc>
          <w:tcPr>
            <w:tcW w:w="1426" w:type="dxa"/>
            <w:vAlign w:val="center"/>
          </w:tcPr>
          <w:p w:rsidR="007C44CE" w:rsidRDefault="007C44CE" w:rsidP="00B52793">
            <w:pPr>
              <w:spacing w:line="360" w:lineRule="auto"/>
              <w:jc w:val="center"/>
              <w:rPr>
                <w:rFonts w:ascii="仿宋" w:eastAsia="仿宋" w:hAnsi="仿宋" w:cs="仿宋"/>
                <w:sz w:val="24"/>
              </w:rPr>
            </w:pPr>
            <w:r>
              <w:rPr>
                <w:rFonts w:ascii="仿宋" w:eastAsia="仿宋" w:hAnsi="仿宋" w:cs="仿宋" w:hint="eastAsia"/>
                <w:sz w:val="24"/>
              </w:rPr>
              <w:t>备注</w:t>
            </w:r>
          </w:p>
        </w:tc>
      </w:tr>
      <w:tr w:rsidR="007C44CE" w:rsidTr="007C44CE">
        <w:tc>
          <w:tcPr>
            <w:tcW w:w="750" w:type="dxa"/>
          </w:tcPr>
          <w:p w:rsidR="007C44CE" w:rsidRDefault="007C44CE" w:rsidP="00B52793">
            <w:pPr>
              <w:pStyle w:val="a0"/>
              <w:rPr>
                <w:rFonts w:ascii="仿宋" w:eastAsia="仿宋" w:hAnsi="仿宋" w:cs="仿宋"/>
                <w:sz w:val="24"/>
              </w:rPr>
            </w:pPr>
          </w:p>
        </w:tc>
        <w:tc>
          <w:tcPr>
            <w:tcW w:w="4145" w:type="dxa"/>
          </w:tcPr>
          <w:p w:rsidR="007C44CE" w:rsidRDefault="007C44CE" w:rsidP="00B52793">
            <w:pPr>
              <w:pStyle w:val="a0"/>
              <w:rPr>
                <w:rFonts w:ascii="仿宋" w:eastAsia="仿宋" w:hAnsi="仿宋" w:cs="仿宋"/>
                <w:sz w:val="24"/>
              </w:rPr>
            </w:pPr>
          </w:p>
        </w:tc>
        <w:tc>
          <w:tcPr>
            <w:tcW w:w="873" w:type="dxa"/>
          </w:tcPr>
          <w:p w:rsidR="007C44CE" w:rsidRDefault="007C44CE" w:rsidP="00B52793">
            <w:pPr>
              <w:pStyle w:val="a0"/>
              <w:rPr>
                <w:rFonts w:ascii="仿宋" w:eastAsia="仿宋" w:hAnsi="仿宋" w:cs="仿宋"/>
                <w:sz w:val="24"/>
              </w:rPr>
            </w:pPr>
          </w:p>
        </w:tc>
        <w:tc>
          <w:tcPr>
            <w:tcW w:w="804" w:type="dxa"/>
          </w:tcPr>
          <w:p w:rsidR="007C44CE" w:rsidRDefault="007C44CE" w:rsidP="00B52793">
            <w:pPr>
              <w:pStyle w:val="a0"/>
              <w:rPr>
                <w:rFonts w:ascii="仿宋" w:eastAsia="仿宋" w:hAnsi="仿宋" w:cs="仿宋"/>
                <w:sz w:val="24"/>
              </w:rPr>
            </w:pPr>
          </w:p>
        </w:tc>
        <w:tc>
          <w:tcPr>
            <w:tcW w:w="941" w:type="dxa"/>
          </w:tcPr>
          <w:p w:rsidR="007C44CE" w:rsidRDefault="007C44CE" w:rsidP="00B52793">
            <w:pPr>
              <w:pStyle w:val="a0"/>
              <w:rPr>
                <w:rFonts w:ascii="仿宋" w:eastAsia="仿宋" w:hAnsi="仿宋" w:cs="仿宋"/>
                <w:sz w:val="24"/>
              </w:rPr>
            </w:pPr>
          </w:p>
        </w:tc>
        <w:tc>
          <w:tcPr>
            <w:tcW w:w="859" w:type="dxa"/>
          </w:tcPr>
          <w:p w:rsidR="007C44CE" w:rsidRDefault="007C44CE" w:rsidP="00B52793">
            <w:pPr>
              <w:pStyle w:val="a0"/>
              <w:rPr>
                <w:rFonts w:ascii="仿宋" w:eastAsia="仿宋" w:hAnsi="仿宋" w:cs="仿宋"/>
                <w:sz w:val="24"/>
              </w:rPr>
            </w:pPr>
          </w:p>
        </w:tc>
        <w:tc>
          <w:tcPr>
            <w:tcW w:w="1426" w:type="dxa"/>
          </w:tcPr>
          <w:p w:rsidR="007C44CE" w:rsidRDefault="007C44CE" w:rsidP="00B52793">
            <w:pPr>
              <w:pStyle w:val="a0"/>
              <w:rPr>
                <w:rFonts w:ascii="仿宋" w:eastAsia="仿宋" w:hAnsi="仿宋" w:cs="仿宋"/>
                <w:sz w:val="24"/>
              </w:rPr>
            </w:pPr>
          </w:p>
        </w:tc>
      </w:tr>
      <w:tr w:rsidR="007C44CE" w:rsidTr="007C44CE">
        <w:tc>
          <w:tcPr>
            <w:tcW w:w="750" w:type="dxa"/>
          </w:tcPr>
          <w:p w:rsidR="007C44CE" w:rsidRDefault="007C44CE" w:rsidP="00B52793">
            <w:pPr>
              <w:pStyle w:val="a0"/>
              <w:rPr>
                <w:rFonts w:ascii="仿宋" w:eastAsia="仿宋" w:hAnsi="仿宋" w:cs="仿宋"/>
                <w:sz w:val="24"/>
              </w:rPr>
            </w:pPr>
          </w:p>
        </w:tc>
        <w:tc>
          <w:tcPr>
            <w:tcW w:w="4145" w:type="dxa"/>
          </w:tcPr>
          <w:p w:rsidR="007C44CE" w:rsidRDefault="007C44CE" w:rsidP="00B52793">
            <w:pPr>
              <w:pStyle w:val="a0"/>
              <w:rPr>
                <w:rFonts w:ascii="仿宋" w:eastAsia="仿宋" w:hAnsi="仿宋" w:cs="仿宋"/>
                <w:sz w:val="24"/>
              </w:rPr>
            </w:pPr>
          </w:p>
        </w:tc>
        <w:tc>
          <w:tcPr>
            <w:tcW w:w="873" w:type="dxa"/>
          </w:tcPr>
          <w:p w:rsidR="007C44CE" w:rsidRDefault="007C44CE" w:rsidP="00B52793">
            <w:pPr>
              <w:pStyle w:val="a0"/>
              <w:rPr>
                <w:rFonts w:ascii="仿宋" w:eastAsia="仿宋" w:hAnsi="仿宋" w:cs="仿宋"/>
                <w:sz w:val="24"/>
              </w:rPr>
            </w:pPr>
          </w:p>
        </w:tc>
        <w:tc>
          <w:tcPr>
            <w:tcW w:w="804" w:type="dxa"/>
          </w:tcPr>
          <w:p w:rsidR="007C44CE" w:rsidRDefault="007C44CE" w:rsidP="00B52793">
            <w:pPr>
              <w:pStyle w:val="a0"/>
              <w:rPr>
                <w:rFonts w:ascii="仿宋" w:eastAsia="仿宋" w:hAnsi="仿宋" w:cs="仿宋"/>
                <w:sz w:val="24"/>
              </w:rPr>
            </w:pPr>
          </w:p>
        </w:tc>
        <w:tc>
          <w:tcPr>
            <w:tcW w:w="941" w:type="dxa"/>
          </w:tcPr>
          <w:p w:rsidR="007C44CE" w:rsidRDefault="007C44CE" w:rsidP="00B52793">
            <w:pPr>
              <w:pStyle w:val="a0"/>
              <w:rPr>
                <w:rFonts w:ascii="仿宋" w:eastAsia="仿宋" w:hAnsi="仿宋" w:cs="仿宋"/>
                <w:sz w:val="24"/>
              </w:rPr>
            </w:pPr>
          </w:p>
        </w:tc>
        <w:tc>
          <w:tcPr>
            <w:tcW w:w="859" w:type="dxa"/>
          </w:tcPr>
          <w:p w:rsidR="007C44CE" w:rsidRDefault="007C44CE" w:rsidP="00B52793">
            <w:pPr>
              <w:pStyle w:val="a0"/>
              <w:rPr>
                <w:rFonts w:ascii="仿宋" w:eastAsia="仿宋" w:hAnsi="仿宋" w:cs="仿宋"/>
                <w:sz w:val="24"/>
              </w:rPr>
            </w:pPr>
          </w:p>
        </w:tc>
        <w:tc>
          <w:tcPr>
            <w:tcW w:w="1426" w:type="dxa"/>
          </w:tcPr>
          <w:p w:rsidR="007C44CE" w:rsidRDefault="007C44CE" w:rsidP="00B52793">
            <w:pPr>
              <w:pStyle w:val="a0"/>
              <w:rPr>
                <w:rFonts w:ascii="仿宋" w:eastAsia="仿宋" w:hAnsi="仿宋" w:cs="仿宋"/>
                <w:sz w:val="24"/>
              </w:rPr>
            </w:pPr>
          </w:p>
        </w:tc>
      </w:tr>
      <w:tr w:rsidR="007C44CE" w:rsidTr="007C44CE">
        <w:tc>
          <w:tcPr>
            <w:tcW w:w="750" w:type="dxa"/>
          </w:tcPr>
          <w:p w:rsidR="007C44CE" w:rsidRDefault="007C44CE" w:rsidP="00B52793">
            <w:pPr>
              <w:pStyle w:val="a0"/>
              <w:rPr>
                <w:rFonts w:ascii="仿宋" w:eastAsia="仿宋" w:hAnsi="仿宋" w:cs="仿宋"/>
                <w:sz w:val="24"/>
              </w:rPr>
            </w:pPr>
          </w:p>
        </w:tc>
        <w:tc>
          <w:tcPr>
            <w:tcW w:w="4145" w:type="dxa"/>
          </w:tcPr>
          <w:p w:rsidR="007C44CE" w:rsidRDefault="007C44CE" w:rsidP="00B52793">
            <w:pPr>
              <w:pStyle w:val="a0"/>
              <w:rPr>
                <w:rFonts w:ascii="仿宋" w:eastAsia="仿宋" w:hAnsi="仿宋" w:cs="仿宋"/>
                <w:sz w:val="24"/>
              </w:rPr>
            </w:pPr>
          </w:p>
        </w:tc>
        <w:tc>
          <w:tcPr>
            <w:tcW w:w="873" w:type="dxa"/>
          </w:tcPr>
          <w:p w:rsidR="007C44CE" w:rsidRDefault="007C44CE" w:rsidP="00B52793">
            <w:pPr>
              <w:pStyle w:val="a0"/>
              <w:rPr>
                <w:rFonts w:ascii="仿宋" w:eastAsia="仿宋" w:hAnsi="仿宋" w:cs="仿宋"/>
                <w:sz w:val="24"/>
              </w:rPr>
            </w:pPr>
          </w:p>
        </w:tc>
        <w:tc>
          <w:tcPr>
            <w:tcW w:w="804" w:type="dxa"/>
          </w:tcPr>
          <w:p w:rsidR="007C44CE" w:rsidRDefault="007C44CE" w:rsidP="00B52793">
            <w:pPr>
              <w:pStyle w:val="a0"/>
              <w:rPr>
                <w:rFonts w:ascii="仿宋" w:eastAsia="仿宋" w:hAnsi="仿宋" w:cs="仿宋"/>
                <w:sz w:val="24"/>
              </w:rPr>
            </w:pPr>
          </w:p>
        </w:tc>
        <w:tc>
          <w:tcPr>
            <w:tcW w:w="941" w:type="dxa"/>
          </w:tcPr>
          <w:p w:rsidR="007C44CE" w:rsidRDefault="007C44CE" w:rsidP="00B52793">
            <w:pPr>
              <w:pStyle w:val="a0"/>
              <w:rPr>
                <w:rFonts w:ascii="仿宋" w:eastAsia="仿宋" w:hAnsi="仿宋" w:cs="仿宋"/>
                <w:sz w:val="24"/>
              </w:rPr>
            </w:pPr>
          </w:p>
        </w:tc>
        <w:tc>
          <w:tcPr>
            <w:tcW w:w="859" w:type="dxa"/>
          </w:tcPr>
          <w:p w:rsidR="007C44CE" w:rsidRDefault="007C44CE" w:rsidP="00B52793">
            <w:pPr>
              <w:pStyle w:val="a0"/>
              <w:rPr>
                <w:rFonts w:ascii="仿宋" w:eastAsia="仿宋" w:hAnsi="仿宋" w:cs="仿宋"/>
                <w:sz w:val="24"/>
              </w:rPr>
            </w:pPr>
          </w:p>
        </w:tc>
        <w:tc>
          <w:tcPr>
            <w:tcW w:w="1426" w:type="dxa"/>
          </w:tcPr>
          <w:p w:rsidR="007C44CE" w:rsidRDefault="007C44CE" w:rsidP="00B52793">
            <w:pPr>
              <w:pStyle w:val="a0"/>
              <w:rPr>
                <w:rFonts w:ascii="仿宋" w:eastAsia="仿宋" w:hAnsi="仿宋" w:cs="仿宋"/>
                <w:sz w:val="24"/>
              </w:rPr>
            </w:pPr>
          </w:p>
        </w:tc>
      </w:tr>
      <w:tr w:rsidR="007C44CE" w:rsidTr="007C44CE">
        <w:trPr>
          <w:trHeight w:val="712"/>
        </w:trPr>
        <w:tc>
          <w:tcPr>
            <w:tcW w:w="9798" w:type="dxa"/>
            <w:gridSpan w:val="7"/>
          </w:tcPr>
          <w:p w:rsidR="007C44CE" w:rsidRDefault="007C44CE" w:rsidP="00B52793">
            <w:pPr>
              <w:spacing w:line="360" w:lineRule="auto"/>
              <w:ind w:left="355" w:hangingChars="148" w:hanging="355"/>
              <w:rPr>
                <w:rFonts w:ascii="仿宋" w:eastAsia="仿宋" w:hAnsi="仿宋" w:cs="仿宋"/>
                <w:sz w:val="24"/>
                <w:u w:val="single"/>
              </w:rPr>
            </w:pPr>
            <w:r>
              <w:rPr>
                <w:rFonts w:ascii="仿宋" w:eastAsia="仿宋" w:hAnsi="仿宋" w:cs="仿宋" w:hint="eastAsia"/>
                <w:sz w:val="24"/>
              </w:rPr>
              <w:t>第一轮报价金额合计（元）：</w:t>
            </w:r>
            <w:r>
              <w:rPr>
                <w:rFonts w:ascii="仿宋" w:eastAsia="仿宋" w:hAnsi="仿宋" w:cs="仿宋" w:hint="eastAsia"/>
                <w:sz w:val="24"/>
                <w:u w:val="single"/>
              </w:rPr>
              <w:t xml:space="preserve">                        </w:t>
            </w:r>
            <w:r>
              <w:rPr>
                <w:rFonts w:ascii="仿宋" w:eastAsia="仿宋" w:hAnsi="仿宋" w:cs="仿宋" w:hint="eastAsia"/>
                <w:sz w:val="24"/>
              </w:rPr>
              <w:t>元</w:t>
            </w:r>
          </w:p>
          <w:p w:rsidR="007C44CE" w:rsidRDefault="007C44CE" w:rsidP="00B52793">
            <w:pPr>
              <w:pStyle w:val="a0"/>
              <w:rPr>
                <w:rFonts w:ascii="仿宋" w:eastAsia="仿宋" w:hAnsi="仿宋" w:cs="仿宋"/>
                <w:sz w:val="24"/>
              </w:rPr>
            </w:pPr>
            <w:r>
              <w:rPr>
                <w:rFonts w:ascii="仿宋" w:eastAsia="仿宋" w:hAnsi="仿宋" w:cs="仿宋" w:hint="eastAsia"/>
                <w:sz w:val="24"/>
              </w:rPr>
              <w:t>（大写：</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万</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元</w:t>
            </w:r>
            <w:r>
              <w:rPr>
                <w:rFonts w:ascii="仿宋" w:eastAsia="仿宋" w:hAnsi="仿宋" w:cs="仿宋" w:hint="eastAsia"/>
                <w:sz w:val="24"/>
                <w:u w:val="single"/>
              </w:rPr>
              <w:t xml:space="preserve">   </w:t>
            </w:r>
            <w:r>
              <w:rPr>
                <w:rFonts w:ascii="仿宋" w:eastAsia="仿宋" w:hAnsi="仿宋" w:cs="仿宋" w:hint="eastAsia"/>
                <w:sz w:val="24"/>
              </w:rPr>
              <w:t>角</w:t>
            </w:r>
            <w:r>
              <w:rPr>
                <w:rFonts w:ascii="仿宋" w:eastAsia="仿宋" w:hAnsi="仿宋" w:cs="仿宋" w:hint="eastAsia"/>
                <w:sz w:val="24"/>
                <w:u w:val="single"/>
              </w:rPr>
              <w:t xml:space="preserve">   </w:t>
            </w:r>
            <w:r>
              <w:rPr>
                <w:rFonts w:ascii="仿宋" w:eastAsia="仿宋" w:hAnsi="仿宋" w:cs="仿宋" w:hint="eastAsia"/>
                <w:sz w:val="24"/>
              </w:rPr>
              <w:t>分 ）</w:t>
            </w:r>
          </w:p>
          <w:p w:rsidR="007C44CE" w:rsidRDefault="007C44CE" w:rsidP="00B52793">
            <w:pPr>
              <w:spacing w:line="360" w:lineRule="auto"/>
              <w:ind w:left="355" w:hangingChars="148" w:hanging="355"/>
              <w:rPr>
                <w:rFonts w:ascii="仿宋" w:eastAsia="仿宋" w:hAnsi="仿宋" w:cs="仿宋"/>
                <w:sz w:val="24"/>
                <w:u w:val="single"/>
              </w:rPr>
            </w:pPr>
            <w:r>
              <w:rPr>
                <w:rFonts w:ascii="仿宋" w:eastAsia="仿宋" w:hAnsi="仿宋" w:cs="仿宋" w:hint="eastAsia"/>
                <w:sz w:val="24"/>
              </w:rPr>
              <w:t>第二轮报价金额合计（元）：</w:t>
            </w:r>
            <w:r>
              <w:rPr>
                <w:rFonts w:ascii="仿宋" w:eastAsia="仿宋" w:hAnsi="仿宋" w:cs="仿宋" w:hint="eastAsia"/>
                <w:sz w:val="24"/>
                <w:u w:val="single"/>
              </w:rPr>
              <w:t xml:space="preserve">                        </w:t>
            </w:r>
            <w:r>
              <w:rPr>
                <w:rFonts w:ascii="仿宋" w:eastAsia="仿宋" w:hAnsi="仿宋" w:cs="仿宋" w:hint="eastAsia"/>
                <w:sz w:val="24"/>
              </w:rPr>
              <w:t>元</w:t>
            </w:r>
          </w:p>
          <w:p w:rsidR="007C44CE" w:rsidRDefault="007C44CE" w:rsidP="00B52793">
            <w:pPr>
              <w:pStyle w:val="a0"/>
              <w:rPr>
                <w:rFonts w:ascii="仿宋" w:eastAsia="仿宋" w:hAnsi="仿宋" w:cs="仿宋"/>
                <w:sz w:val="24"/>
              </w:rPr>
            </w:pPr>
            <w:r>
              <w:rPr>
                <w:rFonts w:ascii="仿宋" w:eastAsia="仿宋" w:hAnsi="仿宋" w:cs="仿宋" w:hint="eastAsia"/>
                <w:sz w:val="24"/>
              </w:rPr>
              <w:t>（大写：</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万</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元</w:t>
            </w:r>
            <w:r>
              <w:rPr>
                <w:rFonts w:ascii="仿宋" w:eastAsia="仿宋" w:hAnsi="仿宋" w:cs="仿宋" w:hint="eastAsia"/>
                <w:sz w:val="24"/>
                <w:u w:val="single"/>
              </w:rPr>
              <w:t xml:space="preserve">   </w:t>
            </w:r>
            <w:r>
              <w:rPr>
                <w:rFonts w:ascii="仿宋" w:eastAsia="仿宋" w:hAnsi="仿宋" w:cs="仿宋" w:hint="eastAsia"/>
                <w:sz w:val="24"/>
              </w:rPr>
              <w:t>角</w:t>
            </w:r>
            <w:r>
              <w:rPr>
                <w:rFonts w:ascii="仿宋" w:eastAsia="仿宋" w:hAnsi="仿宋" w:cs="仿宋" w:hint="eastAsia"/>
                <w:sz w:val="24"/>
                <w:u w:val="single"/>
              </w:rPr>
              <w:t xml:space="preserve">   </w:t>
            </w:r>
            <w:r>
              <w:rPr>
                <w:rFonts w:ascii="仿宋" w:eastAsia="仿宋" w:hAnsi="仿宋" w:cs="仿宋" w:hint="eastAsia"/>
                <w:sz w:val="24"/>
              </w:rPr>
              <w:t>分 ）</w:t>
            </w:r>
          </w:p>
          <w:p w:rsidR="007C44CE" w:rsidRDefault="007C44CE" w:rsidP="00B52793">
            <w:pPr>
              <w:spacing w:line="360" w:lineRule="auto"/>
              <w:ind w:left="355" w:hangingChars="148" w:hanging="355"/>
              <w:rPr>
                <w:rFonts w:ascii="仿宋" w:eastAsia="仿宋" w:hAnsi="仿宋" w:cs="仿宋"/>
                <w:sz w:val="24"/>
                <w:u w:val="single"/>
              </w:rPr>
            </w:pPr>
            <w:r>
              <w:rPr>
                <w:rFonts w:ascii="仿宋" w:eastAsia="仿宋" w:hAnsi="仿宋" w:cs="仿宋" w:hint="eastAsia"/>
                <w:sz w:val="24"/>
              </w:rPr>
              <w:t>... ...报价金额合计（元）：</w:t>
            </w:r>
            <w:r>
              <w:rPr>
                <w:rFonts w:ascii="仿宋" w:eastAsia="仿宋" w:hAnsi="仿宋" w:cs="仿宋" w:hint="eastAsia"/>
                <w:sz w:val="24"/>
                <w:u w:val="single"/>
              </w:rPr>
              <w:t xml:space="preserve">                        </w:t>
            </w:r>
            <w:r>
              <w:rPr>
                <w:rFonts w:ascii="仿宋" w:eastAsia="仿宋" w:hAnsi="仿宋" w:cs="仿宋" w:hint="eastAsia"/>
                <w:sz w:val="24"/>
              </w:rPr>
              <w:t>元</w:t>
            </w:r>
          </w:p>
          <w:p w:rsidR="007C44CE" w:rsidRDefault="007C44CE" w:rsidP="00B52793">
            <w:pPr>
              <w:pStyle w:val="a0"/>
              <w:rPr>
                <w:rFonts w:ascii="仿宋" w:eastAsia="仿宋" w:hAnsi="仿宋" w:cs="仿宋"/>
                <w:sz w:val="24"/>
              </w:rPr>
            </w:pPr>
            <w:r>
              <w:rPr>
                <w:rFonts w:ascii="仿宋" w:eastAsia="仿宋" w:hAnsi="仿宋" w:cs="仿宋" w:hint="eastAsia"/>
                <w:sz w:val="24"/>
              </w:rPr>
              <w:t>（大写：</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万</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元</w:t>
            </w:r>
            <w:r>
              <w:rPr>
                <w:rFonts w:ascii="仿宋" w:eastAsia="仿宋" w:hAnsi="仿宋" w:cs="仿宋" w:hint="eastAsia"/>
                <w:sz w:val="24"/>
                <w:u w:val="single"/>
              </w:rPr>
              <w:t xml:space="preserve">   </w:t>
            </w:r>
            <w:r>
              <w:rPr>
                <w:rFonts w:ascii="仿宋" w:eastAsia="仿宋" w:hAnsi="仿宋" w:cs="仿宋" w:hint="eastAsia"/>
                <w:sz w:val="24"/>
              </w:rPr>
              <w:t>角</w:t>
            </w:r>
            <w:r>
              <w:rPr>
                <w:rFonts w:ascii="仿宋" w:eastAsia="仿宋" w:hAnsi="仿宋" w:cs="仿宋" w:hint="eastAsia"/>
                <w:sz w:val="24"/>
                <w:u w:val="single"/>
              </w:rPr>
              <w:t xml:space="preserve">   </w:t>
            </w:r>
            <w:r>
              <w:rPr>
                <w:rFonts w:ascii="仿宋" w:eastAsia="仿宋" w:hAnsi="仿宋" w:cs="仿宋" w:hint="eastAsia"/>
                <w:sz w:val="24"/>
              </w:rPr>
              <w:t>分 ）</w:t>
            </w:r>
          </w:p>
          <w:p w:rsidR="007C44CE" w:rsidRDefault="007C44CE" w:rsidP="00B52793">
            <w:pPr>
              <w:spacing w:line="360" w:lineRule="auto"/>
              <w:ind w:left="355" w:hangingChars="148" w:hanging="355"/>
              <w:rPr>
                <w:rFonts w:ascii="仿宋" w:eastAsia="仿宋" w:hAnsi="仿宋" w:cs="仿宋"/>
                <w:sz w:val="24"/>
                <w:u w:val="single"/>
              </w:rPr>
            </w:pPr>
            <w:r>
              <w:rPr>
                <w:rFonts w:ascii="仿宋" w:eastAsia="仿宋" w:hAnsi="仿宋" w:cs="仿宋" w:hint="eastAsia"/>
                <w:sz w:val="24"/>
              </w:rPr>
              <w:t>最终报价金额合计（元）：</w:t>
            </w:r>
            <w:r>
              <w:rPr>
                <w:rFonts w:ascii="仿宋" w:eastAsia="仿宋" w:hAnsi="仿宋" w:cs="仿宋" w:hint="eastAsia"/>
                <w:sz w:val="24"/>
                <w:u w:val="single"/>
              </w:rPr>
              <w:t xml:space="preserve">                        </w:t>
            </w:r>
            <w:r>
              <w:rPr>
                <w:rFonts w:ascii="仿宋" w:eastAsia="仿宋" w:hAnsi="仿宋" w:cs="仿宋" w:hint="eastAsia"/>
                <w:sz w:val="24"/>
              </w:rPr>
              <w:t>元</w:t>
            </w:r>
          </w:p>
          <w:p w:rsidR="007C44CE" w:rsidRDefault="007C44CE" w:rsidP="00B52793">
            <w:pPr>
              <w:pStyle w:val="a0"/>
              <w:rPr>
                <w:rFonts w:ascii="仿宋" w:eastAsia="仿宋" w:hAnsi="仿宋" w:cs="仿宋"/>
                <w:sz w:val="24"/>
              </w:rPr>
            </w:pPr>
            <w:r>
              <w:rPr>
                <w:rFonts w:ascii="仿宋" w:eastAsia="仿宋" w:hAnsi="仿宋" w:cs="仿宋" w:hint="eastAsia"/>
                <w:sz w:val="24"/>
              </w:rPr>
              <w:t>（大写：</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万</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元</w:t>
            </w:r>
            <w:r>
              <w:rPr>
                <w:rFonts w:ascii="仿宋" w:eastAsia="仿宋" w:hAnsi="仿宋" w:cs="仿宋" w:hint="eastAsia"/>
                <w:sz w:val="24"/>
                <w:u w:val="single"/>
              </w:rPr>
              <w:t xml:space="preserve">   </w:t>
            </w:r>
            <w:r>
              <w:rPr>
                <w:rFonts w:ascii="仿宋" w:eastAsia="仿宋" w:hAnsi="仿宋" w:cs="仿宋" w:hint="eastAsia"/>
                <w:sz w:val="24"/>
              </w:rPr>
              <w:t>角</w:t>
            </w:r>
            <w:r>
              <w:rPr>
                <w:rFonts w:ascii="仿宋" w:eastAsia="仿宋" w:hAnsi="仿宋" w:cs="仿宋" w:hint="eastAsia"/>
                <w:sz w:val="24"/>
                <w:u w:val="single"/>
              </w:rPr>
              <w:t xml:space="preserve">   </w:t>
            </w:r>
            <w:r>
              <w:rPr>
                <w:rFonts w:ascii="仿宋" w:eastAsia="仿宋" w:hAnsi="仿宋" w:cs="仿宋" w:hint="eastAsia"/>
                <w:sz w:val="24"/>
              </w:rPr>
              <w:t>分 ）</w:t>
            </w:r>
          </w:p>
        </w:tc>
      </w:tr>
    </w:tbl>
    <w:p w:rsidR="007C44CE" w:rsidRDefault="007C44CE" w:rsidP="00456497">
      <w:pPr>
        <w:adjustRightInd w:val="0"/>
        <w:spacing w:line="360" w:lineRule="auto"/>
        <w:ind w:leftChars="-405" w:left="-849" w:hanging="1"/>
        <w:jc w:val="left"/>
        <w:rPr>
          <w:rFonts w:ascii="仿宋" w:eastAsia="仿宋" w:hAnsi="仿宋" w:cs="仿宋"/>
          <w:sz w:val="24"/>
        </w:rPr>
      </w:pPr>
      <w:r>
        <w:rPr>
          <w:rFonts w:ascii="仿宋" w:eastAsia="仿宋" w:hAnsi="仿宋" w:cs="仿宋" w:hint="eastAsia"/>
          <w:sz w:val="24"/>
        </w:rPr>
        <w:t>供应商名称（加盖公章）：</w:t>
      </w:r>
    </w:p>
    <w:p w:rsidR="00A87343" w:rsidRDefault="007C44CE" w:rsidP="00456497">
      <w:pPr>
        <w:ind w:leftChars="-405" w:hangingChars="354" w:hanging="850"/>
        <w:outlineLvl w:val="1"/>
        <w:rPr>
          <w:rFonts w:ascii="仿宋" w:eastAsia="仿宋" w:hAnsi="仿宋" w:cs="仿宋"/>
          <w:b/>
          <w:bCs/>
          <w:sz w:val="24"/>
        </w:rPr>
      </w:pPr>
      <w:r>
        <w:rPr>
          <w:rFonts w:ascii="仿宋" w:eastAsia="仿宋" w:hAnsi="仿宋" w:cs="仿宋" w:hint="eastAsia"/>
          <w:sz w:val="24"/>
        </w:rPr>
        <w:t>日期：</w:t>
      </w:r>
      <w:r w:rsidR="00C06CA7">
        <w:rPr>
          <w:rFonts w:ascii="仿宋" w:eastAsia="仿宋" w:hAnsi="仿宋" w:cs="仿宋" w:hint="eastAsia"/>
          <w:sz w:val="24"/>
        </w:rPr>
        <w:t xml:space="preserve">   </w:t>
      </w:r>
      <w:r>
        <w:rPr>
          <w:rFonts w:ascii="仿宋" w:eastAsia="仿宋" w:hAnsi="仿宋" w:cs="仿宋" w:hint="eastAsia"/>
          <w:sz w:val="24"/>
        </w:rPr>
        <w:t>年</w:t>
      </w:r>
      <w:r w:rsidR="00C06CA7">
        <w:rPr>
          <w:rFonts w:ascii="仿宋" w:eastAsia="仿宋" w:hAnsi="仿宋" w:cs="仿宋" w:hint="eastAsia"/>
          <w:sz w:val="24"/>
        </w:rPr>
        <w:t xml:space="preserve">  </w:t>
      </w:r>
      <w:r>
        <w:rPr>
          <w:rFonts w:ascii="仿宋" w:eastAsia="仿宋" w:hAnsi="仿宋" w:cs="仿宋" w:hint="eastAsia"/>
          <w:sz w:val="24"/>
        </w:rPr>
        <w:t>月</w:t>
      </w:r>
      <w:r w:rsidR="00C06CA7">
        <w:rPr>
          <w:rFonts w:ascii="仿宋" w:eastAsia="仿宋" w:hAnsi="仿宋" w:cs="仿宋" w:hint="eastAsia"/>
          <w:sz w:val="24"/>
        </w:rPr>
        <w:t xml:space="preserve">   </w:t>
      </w:r>
      <w:r>
        <w:rPr>
          <w:rFonts w:ascii="仿宋" w:eastAsia="仿宋" w:hAnsi="仿宋" w:cs="仿宋" w:hint="eastAsia"/>
          <w:sz w:val="24"/>
        </w:rPr>
        <w:t>日</w:t>
      </w:r>
      <w:r w:rsidR="00E67555">
        <w:rPr>
          <w:rFonts w:ascii="仿宋" w:eastAsia="仿宋" w:hAnsi="仿宋" w:cs="仿宋" w:hint="eastAsia"/>
          <w:b/>
          <w:bCs/>
          <w:sz w:val="30"/>
          <w:szCs w:val="30"/>
        </w:rPr>
        <w:br w:type="page"/>
      </w:r>
      <w:bookmarkStart w:id="202" w:name="_Toc16909"/>
      <w:bookmarkStart w:id="203" w:name="_Toc17920"/>
      <w:bookmarkStart w:id="204" w:name="_Toc18109"/>
      <w:bookmarkStart w:id="205" w:name="_Toc28110"/>
      <w:bookmarkStart w:id="206" w:name="_Toc19261"/>
      <w:bookmarkStart w:id="207" w:name="_Toc21925"/>
      <w:bookmarkStart w:id="208" w:name="_Toc15498"/>
      <w:bookmarkEnd w:id="187"/>
      <w:bookmarkEnd w:id="190"/>
      <w:bookmarkEnd w:id="191"/>
      <w:r w:rsidR="00E67555">
        <w:rPr>
          <w:rFonts w:ascii="仿宋" w:eastAsia="仿宋" w:hAnsi="仿宋" w:cs="仿宋" w:hint="eastAsia"/>
          <w:b/>
          <w:bCs/>
          <w:sz w:val="30"/>
          <w:szCs w:val="30"/>
        </w:rPr>
        <w:lastRenderedPageBreak/>
        <w:t>格式</w:t>
      </w:r>
      <w:bookmarkEnd w:id="202"/>
      <w:bookmarkEnd w:id="203"/>
      <w:bookmarkEnd w:id="204"/>
      <w:bookmarkEnd w:id="205"/>
      <w:r w:rsidR="00E67555">
        <w:rPr>
          <w:rFonts w:ascii="仿宋" w:eastAsia="仿宋" w:hAnsi="仿宋" w:cs="仿宋" w:hint="eastAsia"/>
          <w:b/>
          <w:bCs/>
          <w:sz w:val="30"/>
          <w:szCs w:val="30"/>
        </w:rPr>
        <w:t>9</w:t>
      </w:r>
      <w:r w:rsidR="00E67555">
        <w:rPr>
          <w:rFonts w:ascii="仿宋" w:eastAsia="仿宋" w:hAnsi="仿宋" w:cs="仿宋" w:hint="eastAsia"/>
          <w:b/>
          <w:sz w:val="30"/>
          <w:szCs w:val="30"/>
        </w:rPr>
        <w:t>技术</w:t>
      </w:r>
      <w:r w:rsidR="00E67555">
        <w:rPr>
          <w:rFonts w:ascii="仿宋" w:eastAsia="仿宋" w:hAnsi="仿宋" w:cs="仿宋" w:hint="eastAsia"/>
          <w:b/>
          <w:bCs/>
          <w:sz w:val="30"/>
          <w:szCs w:val="30"/>
        </w:rPr>
        <w:t>要求应答表</w:t>
      </w:r>
      <w:bookmarkEnd w:id="206"/>
      <w:bookmarkEnd w:id="207"/>
      <w:bookmarkEnd w:id="208"/>
    </w:p>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b/>
          <w:bCs/>
          <w:sz w:val="28"/>
          <w:szCs w:val="28"/>
        </w:rPr>
      </w:pPr>
    </w:p>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36"/>
          <w:szCs w:val="36"/>
        </w:rPr>
      </w:pPr>
      <w:r>
        <w:rPr>
          <w:rFonts w:ascii="仿宋" w:eastAsia="仿宋" w:hAnsi="仿宋" w:cs="仿宋" w:hint="eastAsia"/>
          <w:b/>
          <w:bCs/>
          <w:sz w:val="28"/>
          <w:szCs w:val="28"/>
        </w:rPr>
        <w:t>技术要求应答表</w:t>
      </w:r>
    </w:p>
    <w:p w:rsidR="00A87343" w:rsidRDefault="00E67555">
      <w:pPr>
        <w:pStyle w:val="a7"/>
        <w:pBdr>
          <w:bottom w:val="none" w:sz="0" w:space="0" w:color="auto"/>
        </w:pBdr>
        <w:tabs>
          <w:tab w:val="clear" w:pos="4153"/>
          <w:tab w:val="clear" w:pos="8306"/>
        </w:tabs>
        <w:snapToGrid/>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 xml:space="preserve">项目名称： </w:t>
      </w:r>
    </w:p>
    <w:p w:rsidR="00A87343" w:rsidRDefault="00E67555">
      <w:pPr>
        <w:pStyle w:val="a7"/>
        <w:pBdr>
          <w:bottom w:val="none" w:sz="0" w:space="0" w:color="auto"/>
        </w:pBdr>
        <w:tabs>
          <w:tab w:val="clear" w:pos="4153"/>
          <w:tab w:val="clear" w:pos="8306"/>
        </w:tabs>
        <w:snapToGrid/>
        <w:spacing w:line="360" w:lineRule="auto"/>
        <w:jc w:val="both"/>
        <w:rPr>
          <w:rFonts w:ascii="仿宋" w:eastAsia="仿宋" w:hAnsi="仿宋" w:cs="仿宋"/>
          <w:sz w:val="24"/>
          <w:szCs w:val="24"/>
        </w:rPr>
      </w:pPr>
      <w:r>
        <w:rPr>
          <w:rFonts w:ascii="仿宋" w:eastAsia="仿宋" w:hAnsi="仿宋" w:cs="仿宋" w:hint="eastAsia"/>
          <w:sz w:val="24"/>
          <w:szCs w:val="24"/>
        </w:rPr>
        <w:t xml:space="preserve">    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0"/>
        <w:gridCol w:w="4736"/>
        <w:gridCol w:w="3762"/>
      </w:tblGrid>
      <w:tr w:rsidR="00A87343">
        <w:trPr>
          <w:trHeight w:val="915"/>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序号</w:t>
            </w:r>
          </w:p>
        </w:tc>
        <w:tc>
          <w:tcPr>
            <w:tcW w:w="4736"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单一来源采购文件要求</w:t>
            </w:r>
          </w:p>
        </w:tc>
        <w:tc>
          <w:tcPr>
            <w:tcW w:w="3762"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响应的应答情况</w:t>
            </w:r>
          </w:p>
        </w:tc>
      </w:tr>
      <w:tr w:rsidR="00A87343">
        <w:trPr>
          <w:trHeight w:val="227"/>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1</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27"/>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2</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3</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4</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5</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6</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7</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8</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9</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bl>
    <w:p w:rsidR="00A87343" w:rsidRDefault="00E67555">
      <w:pPr>
        <w:spacing w:line="360" w:lineRule="auto"/>
        <w:ind w:firstLineChars="200" w:firstLine="482"/>
        <w:jc w:val="left"/>
        <w:rPr>
          <w:rFonts w:ascii="仿宋" w:eastAsia="仿宋" w:hAnsi="仿宋" w:cs="仿宋"/>
          <w:b/>
          <w:sz w:val="24"/>
        </w:rPr>
      </w:pPr>
      <w:r>
        <w:rPr>
          <w:rFonts w:ascii="仿宋" w:eastAsia="仿宋" w:hAnsi="仿宋" w:cs="仿宋" w:hint="eastAsia"/>
          <w:b/>
          <w:bCs/>
          <w:sz w:val="24"/>
        </w:rPr>
        <w:t>注：</w:t>
      </w:r>
      <w:r>
        <w:rPr>
          <w:rFonts w:ascii="仿宋" w:eastAsia="仿宋" w:hAnsi="仿宋" w:cs="仿宋" w:hint="eastAsia"/>
          <w:sz w:val="24"/>
        </w:rPr>
        <w:t>供应商根据单一来源文件要求据实逐条填写，不得虚假响应，虚假响应的，其响应文件无效并按规定追究其相关责任。</w:t>
      </w:r>
    </w:p>
    <w:p w:rsidR="00A87343" w:rsidRDefault="00A87343">
      <w:pPr>
        <w:adjustRightInd w:val="0"/>
        <w:spacing w:line="360" w:lineRule="auto"/>
        <w:ind w:firstLineChars="200" w:firstLine="480"/>
        <w:jc w:val="left"/>
        <w:rPr>
          <w:rFonts w:ascii="仿宋" w:eastAsia="仿宋" w:hAnsi="仿宋" w:cs="仿宋"/>
          <w:sz w:val="24"/>
        </w:rPr>
      </w:pPr>
    </w:p>
    <w:p w:rsidR="00A87343" w:rsidRDefault="00E67555">
      <w:pPr>
        <w:adjustRightInd w:val="0"/>
        <w:spacing w:line="360" w:lineRule="auto"/>
        <w:ind w:firstLineChars="200" w:firstLine="480"/>
        <w:jc w:val="left"/>
        <w:rPr>
          <w:rFonts w:ascii="仿宋" w:eastAsia="仿宋" w:hAnsi="仿宋" w:cs="仿宋"/>
          <w:sz w:val="24"/>
        </w:rPr>
      </w:pPr>
      <w:r>
        <w:rPr>
          <w:rFonts w:ascii="仿宋" w:eastAsia="仿宋" w:hAnsi="仿宋" w:cs="仿宋" w:hint="eastAsia"/>
          <w:sz w:val="24"/>
        </w:rPr>
        <w:t>供应商名称（加盖公章）：</w:t>
      </w:r>
    </w:p>
    <w:p w:rsidR="00A87343" w:rsidRDefault="00E67555">
      <w:pPr>
        <w:adjustRightIn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日期</w:t>
      </w:r>
      <w:r>
        <w:rPr>
          <w:rFonts w:ascii="仿宋" w:eastAsia="仿宋" w:hAnsi="仿宋" w:cs="仿宋" w:hint="eastAsia"/>
          <w:sz w:val="24"/>
        </w:rPr>
        <w:t>：</w:t>
      </w:r>
      <w:r w:rsidR="00C06CA7">
        <w:rPr>
          <w:rFonts w:ascii="仿宋" w:eastAsia="仿宋" w:hAnsi="仿宋" w:cs="仿宋" w:hint="eastAsia"/>
          <w:bCs/>
          <w:sz w:val="24"/>
        </w:rPr>
        <w:t xml:space="preserve">   </w:t>
      </w:r>
      <w:r>
        <w:rPr>
          <w:rFonts w:ascii="仿宋" w:eastAsia="仿宋" w:hAnsi="仿宋" w:cs="仿宋" w:hint="eastAsia"/>
          <w:bCs/>
          <w:sz w:val="24"/>
        </w:rPr>
        <w:t>年</w:t>
      </w:r>
      <w:r w:rsidR="00C06CA7">
        <w:rPr>
          <w:rFonts w:ascii="仿宋" w:eastAsia="仿宋" w:hAnsi="仿宋" w:cs="仿宋" w:hint="eastAsia"/>
          <w:bCs/>
          <w:sz w:val="24"/>
        </w:rPr>
        <w:t xml:space="preserve">   </w:t>
      </w:r>
      <w:r>
        <w:rPr>
          <w:rFonts w:ascii="仿宋" w:eastAsia="仿宋" w:hAnsi="仿宋" w:cs="仿宋" w:hint="eastAsia"/>
          <w:bCs/>
          <w:sz w:val="24"/>
        </w:rPr>
        <w:t>月</w:t>
      </w:r>
      <w:r w:rsidR="00C06CA7">
        <w:rPr>
          <w:rFonts w:ascii="仿宋" w:eastAsia="仿宋" w:hAnsi="仿宋" w:cs="仿宋" w:hint="eastAsia"/>
          <w:bCs/>
          <w:sz w:val="24"/>
        </w:rPr>
        <w:t xml:space="preserve">   </w:t>
      </w:r>
      <w:r>
        <w:rPr>
          <w:rFonts w:ascii="仿宋" w:eastAsia="仿宋" w:hAnsi="仿宋" w:cs="仿宋" w:hint="eastAsia"/>
          <w:bCs/>
          <w:sz w:val="24"/>
        </w:rPr>
        <w:t>日</w:t>
      </w:r>
    </w:p>
    <w:p w:rsidR="00A87343" w:rsidRDefault="00E67555">
      <w:pPr>
        <w:outlineLvl w:val="1"/>
        <w:rPr>
          <w:rFonts w:ascii="仿宋" w:eastAsia="仿宋" w:hAnsi="仿宋" w:cs="仿宋"/>
          <w:b/>
          <w:sz w:val="30"/>
          <w:szCs w:val="30"/>
        </w:rPr>
      </w:pPr>
      <w:r>
        <w:rPr>
          <w:rFonts w:ascii="仿宋" w:eastAsia="仿宋" w:hAnsi="仿宋" w:cs="仿宋" w:hint="eastAsia"/>
          <w:b/>
          <w:sz w:val="30"/>
          <w:szCs w:val="30"/>
        </w:rPr>
        <w:br w:type="page"/>
      </w:r>
      <w:bookmarkStart w:id="209" w:name="_Toc21630"/>
      <w:bookmarkStart w:id="210" w:name="_Toc15117"/>
      <w:bookmarkStart w:id="211" w:name="_Toc8728"/>
      <w:bookmarkStart w:id="212" w:name="_Toc27374"/>
      <w:bookmarkStart w:id="213" w:name="_Toc12566"/>
      <w:bookmarkStart w:id="214" w:name="_Toc13537"/>
      <w:bookmarkStart w:id="215" w:name="_Toc11821"/>
      <w:r>
        <w:rPr>
          <w:rFonts w:ascii="仿宋" w:eastAsia="仿宋" w:hAnsi="仿宋" w:cs="仿宋" w:hint="eastAsia"/>
          <w:b/>
          <w:sz w:val="30"/>
          <w:szCs w:val="30"/>
        </w:rPr>
        <w:lastRenderedPageBreak/>
        <w:t>格式</w:t>
      </w:r>
      <w:r>
        <w:rPr>
          <w:rFonts w:ascii="仿宋" w:eastAsia="仿宋" w:hAnsi="仿宋" w:cs="仿宋" w:hint="eastAsia"/>
          <w:b/>
          <w:bCs/>
          <w:sz w:val="30"/>
          <w:szCs w:val="30"/>
        </w:rPr>
        <w:t>10</w:t>
      </w:r>
      <w:r>
        <w:rPr>
          <w:rFonts w:ascii="仿宋" w:eastAsia="仿宋" w:hAnsi="仿宋" w:cs="仿宋" w:hint="eastAsia"/>
          <w:b/>
          <w:sz w:val="30"/>
          <w:szCs w:val="30"/>
        </w:rPr>
        <w:t>商务应答表</w:t>
      </w:r>
      <w:bookmarkEnd w:id="209"/>
      <w:bookmarkEnd w:id="210"/>
      <w:bookmarkEnd w:id="211"/>
      <w:bookmarkEnd w:id="212"/>
      <w:bookmarkEnd w:id="213"/>
      <w:bookmarkEnd w:id="214"/>
      <w:bookmarkEnd w:id="215"/>
    </w:p>
    <w:p w:rsidR="00A87343" w:rsidRDefault="00A87343">
      <w:pPr>
        <w:spacing w:line="360" w:lineRule="auto"/>
        <w:ind w:firstLineChars="200" w:firstLine="562"/>
        <w:jc w:val="center"/>
        <w:rPr>
          <w:rFonts w:ascii="仿宋" w:eastAsia="仿宋" w:hAnsi="仿宋" w:cs="仿宋"/>
          <w:b/>
          <w:sz w:val="28"/>
          <w:szCs w:val="28"/>
        </w:rPr>
      </w:pPr>
    </w:p>
    <w:p w:rsidR="00A87343" w:rsidRDefault="00E67555">
      <w:pPr>
        <w:spacing w:line="360" w:lineRule="auto"/>
        <w:ind w:firstLineChars="200" w:firstLine="562"/>
        <w:jc w:val="center"/>
        <w:rPr>
          <w:rFonts w:ascii="仿宋" w:eastAsia="仿宋" w:hAnsi="仿宋" w:cs="仿宋"/>
          <w:sz w:val="28"/>
          <w:szCs w:val="28"/>
        </w:rPr>
      </w:pPr>
      <w:r>
        <w:rPr>
          <w:rFonts w:ascii="仿宋" w:eastAsia="仿宋" w:hAnsi="仿宋" w:cs="仿宋" w:hint="eastAsia"/>
          <w:b/>
          <w:sz w:val="28"/>
          <w:szCs w:val="28"/>
        </w:rPr>
        <w:t>商务应答表</w:t>
      </w:r>
    </w:p>
    <w:p w:rsidR="00A87343" w:rsidRDefault="00E67555">
      <w:pPr>
        <w:spacing w:line="360" w:lineRule="auto"/>
        <w:ind w:firstLineChars="200" w:firstLine="480"/>
        <w:rPr>
          <w:rFonts w:ascii="仿宋" w:eastAsia="仿宋" w:hAnsi="仿宋" w:cs="仿宋"/>
          <w:sz w:val="24"/>
        </w:rPr>
      </w:pPr>
      <w:r>
        <w:rPr>
          <w:rFonts w:ascii="仿宋" w:eastAsia="仿宋" w:hAnsi="仿宋" w:cs="仿宋" w:hint="eastAsia"/>
          <w:sz w:val="24"/>
        </w:rPr>
        <w:t>项目名称：</w:t>
      </w:r>
    </w:p>
    <w:p w:rsidR="00A87343" w:rsidRDefault="00E67555">
      <w:pPr>
        <w:pStyle w:val="ad"/>
        <w:spacing w:line="360" w:lineRule="auto"/>
        <w:ind w:firstLineChars="200" w:firstLine="480"/>
        <w:rPr>
          <w:rFonts w:ascii="仿宋" w:eastAsia="仿宋" w:hAnsi="仿宋" w:cs="仿宋"/>
        </w:rPr>
      </w:pPr>
      <w:r>
        <w:rPr>
          <w:rFonts w:ascii="仿宋" w:eastAsia="仿宋" w:hAnsi="仿宋" w:cs="仿宋" w:hint="eastAsia"/>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4284"/>
        <w:gridCol w:w="4539"/>
      </w:tblGrid>
      <w:tr w:rsidR="00A87343">
        <w:trPr>
          <w:trHeight w:val="920"/>
        </w:trPr>
        <w:tc>
          <w:tcPr>
            <w:tcW w:w="975" w:type="dxa"/>
            <w:vAlign w:val="center"/>
          </w:tcPr>
          <w:p w:rsidR="00A87343" w:rsidRDefault="00E67555">
            <w:pPr>
              <w:pStyle w:val="a5"/>
              <w:tabs>
                <w:tab w:val="left" w:pos="6880"/>
              </w:tabs>
              <w:spacing w:line="360" w:lineRule="auto"/>
              <w:ind w:firstLineChars="0" w:firstLine="0"/>
              <w:jc w:val="center"/>
              <w:rPr>
                <w:rFonts w:ascii="仿宋" w:eastAsia="仿宋" w:hAnsi="仿宋" w:cs="仿宋"/>
                <w:b/>
                <w:kern w:val="0"/>
                <w:sz w:val="24"/>
              </w:rPr>
            </w:pPr>
            <w:r>
              <w:rPr>
                <w:rFonts w:ascii="仿宋" w:eastAsia="仿宋" w:hAnsi="仿宋" w:cs="仿宋" w:hint="eastAsia"/>
                <w:bCs/>
                <w:kern w:val="0"/>
                <w:sz w:val="24"/>
              </w:rPr>
              <w:t>序号</w:t>
            </w:r>
          </w:p>
        </w:tc>
        <w:tc>
          <w:tcPr>
            <w:tcW w:w="4284"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b/>
                <w:kern w:val="0"/>
                <w:sz w:val="24"/>
                <w:szCs w:val="24"/>
              </w:rPr>
            </w:pPr>
            <w:r>
              <w:rPr>
                <w:rFonts w:ascii="仿宋" w:eastAsia="仿宋" w:hAnsi="仿宋" w:cs="仿宋" w:hint="eastAsia"/>
                <w:sz w:val="24"/>
                <w:szCs w:val="24"/>
              </w:rPr>
              <w:t>单一来源采购文件要求</w:t>
            </w:r>
          </w:p>
        </w:tc>
        <w:tc>
          <w:tcPr>
            <w:tcW w:w="4539"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b/>
                <w:kern w:val="0"/>
                <w:sz w:val="24"/>
                <w:szCs w:val="24"/>
              </w:rPr>
            </w:pPr>
            <w:r>
              <w:rPr>
                <w:rFonts w:ascii="仿宋" w:eastAsia="仿宋" w:hAnsi="仿宋" w:cs="仿宋" w:hint="eastAsia"/>
                <w:sz w:val="24"/>
                <w:szCs w:val="24"/>
              </w:rPr>
              <w:t>响应的应答情况</w:t>
            </w:r>
          </w:p>
        </w:tc>
      </w:tr>
      <w:tr w:rsidR="00A87343">
        <w:trPr>
          <w:trHeight w:val="549"/>
        </w:trPr>
        <w:tc>
          <w:tcPr>
            <w:tcW w:w="975" w:type="dxa"/>
            <w:vAlign w:val="center"/>
          </w:tcPr>
          <w:p w:rsidR="00A87343" w:rsidRDefault="00E67555">
            <w:pPr>
              <w:pStyle w:val="a5"/>
              <w:tabs>
                <w:tab w:val="left" w:pos="34"/>
              </w:tabs>
              <w:spacing w:line="360" w:lineRule="auto"/>
              <w:ind w:firstLineChars="0" w:firstLine="0"/>
              <w:jc w:val="center"/>
              <w:rPr>
                <w:rFonts w:ascii="仿宋" w:eastAsia="仿宋" w:hAnsi="仿宋" w:cs="仿宋"/>
                <w:kern w:val="0"/>
                <w:sz w:val="24"/>
              </w:rPr>
            </w:pPr>
            <w:r>
              <w:rPr>
                <w:rFonts w:ascii="仿宋" w:eastAsia="仿宋" w:hAnsi="仿宋" w:cs="仿宋" w:hint="eastAsia"/>
                <w:kern w:val="0"/>
                <w:sz w:val="24"/>
              </w:rPr>
              <w:t>1</w:t>
            </w:r>
          </w:p>
        </w:tc>
        <w:tc>
          <w:tcPr>
            <w:tcW w:w="4284"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c>
          <w:tcPr>
            <w:tcW w:w="4539"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r>
      <w:tr w:rsidR="00A87343">
        <w:trPr>
          <w:trHeight w:val="549"/>
        </w:trPr>
        <w:tc>
          <w:tcPr>
            <w:tcW w:w="975" w:type="dxa"/>
            <w:vAlign w:val="center"/>
          </w:tcPr>
          <w:p w:rsidR="00A87343" w:rsidRDefault="00E67555">
            <w:pPr>
              <w:pStyle w:val="a5"/>
              <w:tabs>
                <w:tab w:val="left" w:pos="34"/>
              </w:tabs>
              <w:spacing w:line="360" w:lineRule="auto"/>
              <w:ind w:firstLineChars="0" w:firstLine="0"/>
              <w:jc w:val="center"/>
              <w:rPr>
                <w:rFonts w:ascii="仿宋" w:eastAsia="仿宋" w:hAnsi="仿宋" w:cs="仿宋"/>
                <w:kern w:val="0"/>
                <w:sz w:val="24"/>
              </w:rPr>
            </w:pPr>
            <w:r>
              <w:rPr>
                <w:rFonts w:ascii="仿宋" w:eastAsia="仿宋" w:hAnsi="仿宋" w:cs="仿宋" w:hint="eastAsia"/>
                <w:kern w:val="0"/>
                <w:sz w:val="24"/>
              </w:rPr>
              <w:t>2</w:t>
            </w:r>
          </w:p>
        </w:tc>
        <w:tc>
          <w:tcPr>
            <w:tcW w:w="4284"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c>
          <w:tcPr>
            <w:tcW w:w="4539"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r>
      <w:tr w:rsidR="00A87343">
        <w:trPr>
          <w:trHeight w:val="549"/>
        </w:trPr>
        <w:tc>
          <w:tcPr>
            <w:tcW w:w="975" w:type="dxa"/>
            <w:vAlign w:val="center"/>
          </w:tcPr>
          <w:p w:rsidR="00A87343" w:rsidRDefault="00E67555">
            <w:pPr>
              <w:pStyle w:val="a5"/>
              <w:tabs>
                <w:tab w:val="left" w:pos="34"/>
              </w:tabs>
              <w:spacing w:line="360" w:lineRule="auto"/>
              <w:ind w:firstLineChars="0" w:firstLine="0"/>
              <w:jc w:val="center"/>
              <w:rPr>
                <w:rFonts w:ascii="仿宋" w:eastAsia="仿宋" w:hAnsi="仿宋" w:cs="仿宋"/>
                <w:kern w:val="0"/>
                <w:sz w:val="24"/>
              </w:rPr>
            </w:pPr>
            <w:r>
              <w:rPr>
                <w:rFonts w:ascii="仿宋" w:eastAsia="仿宋" w:hAnsi="仿宋" w:cs="仿宋" w:hint="eastAsia"/>
                <w:kern w:val="0"/>
                <w:sz w:val="24"/>
              </w:rPr>
              <w:t>3</w:t>
            </w:r>
          </w:p>
        </w:tc>
        <w:tc>
          <w:tcPr>
            <w:tcW w:w="4284"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c>
          <w:tcPr>
            <w:tcW w:w="4539"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r>
      <w:tr w:rsidR="00A87343">
        <w:trPr>
          <w:trHeight w:val="549"/>
        </w:trPr>
        <w:tc>
          <w:tcPr>
            <w:tcW w:w="975" w:type="dxa"/>
            <w:vAlign w:val="center"/>
          </w:tcPr>
          <w:p w:rsidR="00A87343" w:rsidRDefault="00E67555">
            <w:pPr>
              <w:pStyle w:val="a5"/>
              <w:tabs>
                <w:tab w:val="left" w:pos="34"/>
              </w:tabs>
              <w:spacing w:line="360" w:lineRule="auto"/>
              <w:ind w:firstLineChars="0" w:firstLine="0"/>
              <w:jc w:val="center"/>
              <w:rPr>
                <w:rFonts w:ascii="仿宋" w:eastAsia="仿宋" w:hAnsi="仿宋" w:cs="仿宋"/>
                <w:kern w:val="0"/>
                <w:sz w:val="24"/>
              </w:rPr>
            </w:pPr>
            <w:r>
              <w:rPr>
                <w:rFonts w:ascii="仿宋" w:eastAsia="仿宋" w:hAnsi="仿宋" w:cs="仿宋" w:hint="eastAsia"/>
                <w:kern w:val="0"/>
                <w:sz w:val="24"/>
              </w:rPr>
              <w:t>4</w:t>
            </w:r>
          </w:p>
        </w:tc>
        <w:tc>
          <w:tcPr>
            <w:tcW w:w="4284"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c>
          <w:tcPr>
            <w:tcW w:w="4539"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r>
      <w:tr w:rsidR="00A87343">
        <w:trPr>
          <w:trHeight w:val="561"/>
        </w:trPr>
        <w:tc>
          <w:tcPr>
            <w:tcW w:w="975" w:type="dxa"/>
            <w:vAlign w:val="center"/>
          </w:tcPr>
          <w:p w:rsidR="00A87343" w:rsidRDefault="00E67555">
            <w:pPr>
              <w:pStyle w:val="a5"/>
              <w:tabs>
                <w:tab w:val="left" w:pos="34"/>
              </w:tabs>
              <w:spacing w:line="360" w:lineRule="auto"/>
              <w:ind w:firstLineChars="0" w:firstLine="0"/>
              <w:jc w:val="center"/>
              <w:rPr>
                <w:rFonts w:ascii="仿宋" w:eastAsia="仿宋" w:hAnsi="仿宋" w:cs="仿宋"/>
                <w:kern w:val="0"/>
                <w:sz w:val="24"/>
              </w:rPr>
            </w:pPr>
            <w:r>
              <w:rPr>
                <w:rFonts w:ascii="仿宋" w:eastAsia="仿宋" w:hAnsi="仿宋" w:cs="仿宋" w:hint="eastAsia"/>
                <w:kern w:val="0"/>
                <w:sz w:val="24"/>
              </w:rPr>
              <w:t>5</w:t>
            </w:r>
          </w:p>
        </w:tc>
        <w:tc>
          <w:tcPr>
            <w:tcW w:w="4284"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c>
          <w:tcPr>
            <w:tcW w:w="4539"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r>
    </w:tbl>
    <w:p w:rsidR="00A87343" w:rsidRDefault="00E67555">
      <w:pPr>
        <w:spacing w:line="360" w:lineRule="auto"/>
        <w:ind w:firstLineChars="200" w:firstLine="482"/>
        <w:rPr>
          <w:rFonts w:ascii="仿宋" w:eastAsia="仿宋" w:hAnsi="仿宋" w:cs="仿宋"/>
          <w:b/>
          <w:sz w:val="24"/>
        </w:rPr>
      </w:pPr>
      <w:r>
        <w:rPr>
          <w:rFonts w:ascii="仿宋" w:eastAsia="仿宋" w:hAnsi="仿宋" w:cs="仿宋" w:hint="eastAsia"/>
          <w:b/>
          <w:bCs/>
          <w:sz w:val="24"/>
        </w:rPr>
        <w:t>注：</w:t>
      </w:r>
      <w:r>
        <w:rPr>
          <w:rFonts w:ascii="仿宋" w:eastAsia="仿宋" w:hAnsi="仿宋" w:cs="仿宋" w:hint="eastAsia"/>
          <w:sz w:val="24"/>
        </w:rPr>
        <w:t>供应商必须据实填写，不得虚假响应，虚假响应的，其响应文件无效并按规定追究其相关责任。</w:t>
      </w:r>
    </w:p>
    <w:p w:rsidR="00A87343" w:rsidRDefault="00A87343">
      <w:pPr>
        <w:adjustRightInd w:val="0"/>
        <w:spacing w:line="360" w:lineRule="auto"/>
        <w:ind w:firstLineChars="200" w:firstLine="480"/>
        <w:jc w:val="left"/>
        <w:rPr>
          <w:rFonts w:ascii="仿宋" w:eastAsia="仿宋" w:hAnsi="仿宋" w:cs="仿宋"/>
          <w:sz w:val="24"/>
        </w:rPr>
      </w:pPr>
    </w:p>
    <w:p w:rsidR="00A87343" w:rsidRDefault="00E67555">
      <w:pPr>
        <w:adjustRightInd w:val="0"/>
        <w:spacing w:line="360" w:lineRule="auto"/>
        <w:ind w:firstLineChars="200" w:firstLine="480"/>
        <w:jc w:val="left"/>
        <w:rPr>
          <w:rFonts w:ascii="仿宋" w:eastAsia="仿宋" w:hAnsi="仿宋" w:cs="仿宋"/>
          <w:sz w:val="24"/>
        </w:rPr>
      </w:pPr>
      <w:r>
        <w:rPr>
          <w:rFonts w:ascii="仿宋" w:eastAsia="仿宋" w:hAnsi="仿宋" w:cs="仿宋" w:hint="eastAsia"/>
          <w:sz w:val="24"/>
        </w:rPr>
        <w:t>供应商名称（加盖公章）：</w:t>
      </w:r>
    </w:p>
    <w:p w:rsidR="00A87343" w:rsidRDefault="00E67555">
      <w:pPr>
        <w:pStyle w:val="a0"/>
        <w:ind w:firstLineChars="200" w:firstLine="480"/>
        <w:rPr>
          <w:rFonts w:ascii="仿宋" w:eastAsia="仿宋" w:hAnsi="仿宋" w:cs="仿宋"/>
        </w:rPr>
      </w:pPr>
      <w:r>
        <w:rPr>
          <w:rFonts w:ascii="仿宋" w:eastAsia="仿宋" w:hAnsi="仿宋" w:cs="仿宋" w:hint="eastAsia"/>
          <w:bCs/>
          <w:sz w:val="24"/>
        </w:rPr>
        <w:t>日期：</w:t>
      </w:r>
      <w:r w:rsidR="00C06CA7">
        <w:rPr>
          <w:rFonts w:ascii="仿宋" w:eastAsia="仿宋" w:hAnsi="仿宋" w:cs="仿宋" w:hint="eastAsia"/>
          <w:bCs/>
          <w:sz w:val="24"/>
        </w:rPr>
        <w:t xml:space="preserve">   </w:t>
      </w:r>
      <w:r>
        <w:rPr>
          <w:rFonts w:ascii="仿宋" w:eastAsia="仿宋" w:hAnsi="仿宋" w:cs="仿宋" w:hint="eastAsia"/>
          <w:bCs/>
          <w:sz w:val="24"/>
        </w:rPr>
        <w:t>年</w:t>
      </w:r>
      <w:r w:rsidR="00C06CA7">
        <w:rPr>
          <w:rFonts w:ascii="仿宋" w:eastAsia="仿宋" w:hAnsi="仿宋" w:cs="仿宋" w:hint="eastAsia"/>
          <w:bCs/>
          <w:sz w:val="24"/>
        </w:rPr>
        <w:t xml:space="preserve">   </w:t>
      </w:r>
      <w:r>
        <w:rPr>
          <w:rFonts w:ascii="仿宋" w:eastAsia="仿宋" w:hAnsi="仿宋" w:cs="仿宋" w:hint="eastAsia"/>
          <w:bCs/>
          <w:sz w:val="24"/>
        </w:rPr>
        <w:t>月</w:t>
      </w:r>
      <w:r w:rsidR="00C06CA7">
        <w:rPr>
          <w:rFonts w:ascii="仿宋" w:eastAsia="仿宋" w:hAnsi="仿宋" w:cs="仿宋" w:hint="eastAsia"/>
          <w:bCs/>
          <w:sz w:val="24"/>
        </w:rPr>
        <w:t xml:space="preserve">   </w:t>
      </w:r>
      <w:r>
        <w:rPr>
          <w:rFonts w:ascii="仿宋" w:eastAsia="仿宋" w:hAnsi="仿宋" w:cs="仿宋" w:hint="eastAsia"/>
          <w:bCs/>
          <w:sz w:val="24"/>
        </w:rPr>
        <w:t>日</w:t>
      </w:r>
    </w:p>
    <w:p w:rsidR="00A87343" w:rsidRDefault="00A87343">
      <w:pPr>
        <w:pStyle w:val="a0"/>
      </w:pPr>
    </w:p>
    <w:sectPr w:rsidR="00A87343" w:rsidSect="00A8734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A33" w:rsidRDefault="00EC2A33" w:rsidP="00A87343">
      <w:r>
        <w:separator/>
      </w:r>
    </w:p>
  </w:endnote>
  <w:endnote w:type="continuationSeparator" w:id="1">
    <w:p w:rsidR="00EC2A33" w:rsidRDefault="00EC2A33" w:rsidP="00A87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4E0A20">
    <w:pPr>
      <w:pStyle w:val="a6"/>
      <w:jc w:val="center"/>
      <w:rPr>
        <w:rFonts w:ascii="宋体" w:hAnsi="宋体"/>
        <w:sz w:val="32"/>
        <w:szCs w:val="32"/>
      </w:rPr>
    </w:pPr>
    <w:r w:rsidRPr="004E0A20">
      <w:rPr>
        <w:sz w:val="32"/>
      </w:rPr>
      <w:pict>
        <v:shapetype id="_x0000_t202" coordsize="21600,21600" o:spt="202" path="m,l,21600r21600,l21600,xe">
          <v:stroke joinstyle="miter"/>
          <v:path gradientshapeok="t" o:connecttype="rect"/>
        </v:shapetype>
        <v:shape id="文本框 77" o:spid="_x0000_s3074"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kvpNXOAQAAqAMAAA4AAAAAAAAAAQAgAAAAHgEAAGRycy9l&#10;Mm9Eb2MueG1sUEsFBgAAAAAGAAYAWQEAAF4FAAAAAA==&#10;" filled="f" stroked="f">
          <v:textbox style="mso-fit-shape-to-text:t" inset="0,0,0,0">
            <w:txbxContent>
              <w:p w:rsidR="00A87343" w:rsidRDefault="00E67555">
                <w:pPr>
                  <w:pStyle w:val="a6"/>
                </w:pPr>
                <w:r>
                  <w:rPr>
                    <w:rFonts w:hint="eastAsia"/>
                  </w:rPr>
                  <w:t>第</w:t>
                </w:r>
                <w:r>
                  <w:rPr>
                    <w:rFonts w:hint="eastAsia"/>
                  </w:rPr>
                  <w:t xml:space="preserve"> </w:t>
                </w:r>
                <w:r w:rsidR="004E0A20">
                  <w:fldChar w:fldCharType="begin"/>
                </w:r>
                <w:r>
                  <w:instrText xml:space="preserve"> PAGE  \* MERGEFORMAT </w:instrText>
                </w:r>
                <w:r w:rsidR="004E0A20">
                  <w:fldChar w:fldCharType="separate"/>
                </w:r>
                <w:r w:rsidR="00C06CA7">
                  <w:rPr>
                    <w:noProof/>
                  </w:rPr>
                  <w:t>5</w:t>
                </w:r>
                <w:r w:rsidR="004E0A20">
                  <w:fldChar w:fldCharType="end"/>
                </w:r>
                <w:r>
                  <w:rPr>
                    <w:rFonts w:hint="eastAsia"/>
                  </w:rPr>
                  <w:t xml:space="preserve"> </w:t>
                </w:r>
                <w:r>
                  <w:rPr>
                    <w:rFonts w:hint="eastAsia"/>
                  </w:rPr>
                  <w:t>页</w:t>
                </w:r>
              </w:p>
            </w:txbxContent>
          </v:textbox>
          <w10:wrap anchorx="margin"/>
        </v:shape>
      </w:pict>
    </w:r>
  </w:p>
  <w:p w:rsidR="00A87343" w:rsidRDefault="00A87343">
    <w:pPr>
      <w:pStyle w:val="a6"/>
      <w:jc w:val="center"/>
      <w:rPr>
        <w:rFonts w:ascii="宋体" w:hAnsi="宋体"/>
        <w:sz w:val="32"/>
        <w:szCs w:val="3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4E0A20">
    <w:pPr>
      <w:pStyle w:val="a6"/>
      <w:jc w:val="center"/>
      <w:rPr>
        <w:rFonts w:ascii="宋体" w:hAnsi="宋体"/>
        <w:sz w:val="32"/>
        <w:szCs w:val="32"/>
      </w:rPr>
    </w:pPr>
    <w:r w:rsidRPr="004E0A20">
      <w:rPr>
        <w:sz w:val="32"/>
      </w:rPr>
      <w:pict>
        <v:shapetype id="_x0000_t202" coordsize="21600,21600" o:spt="202" path="m,l,21600r21600,l21600,xe">
          <v:stroke joinstyle="miter"/>
          <v:path gradientshapeok="t" o:connecttype="rect"/>
        </v:shapetype>
        <v:shape id="文本框 78" o:spid="_x0000_s3073"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uzlb7OAQAAqAMAAA4AAAAAAAAAAQAgAAAAHgEAAGRycy9l&#10;Mm9Eb2MueG1sUEsFBgAAAAAGAAYAWQEAAF4FAAAAAA==&#10;" filled="f" stroked="f">
          <v:textbox style="mso-fit-shape-to-text:t" inset="0,0,0,0">
            <w:txbxContent>
              <w:p w:rsidR="00A87343" w:rsidRDefault="00E67555">
                <w:pPr>
                  <w:pStyle w:val="a6"/>
                </w:pPr>
                <w:r>
                  <w:rPr>
                    <w:rFonts w:hint="eastAsia"/>
                  </w:rPr>
                  <w:t>第</w:t>
                </w:r>
                <w:r>
                  <w:rPr>
                    <w:rFonts w:hint="eastAsia"/>
                  </w:rPr>
                  <w:t xml:space="preserve"> </w:t>
                </w:r>
                <w:r w:rsidR="004E0A20">
                  <w:fldChar w:fldCharType="begin"/>
                </w:r>
                <w:r>
                  <w:instrText xml:space="preserve"> PAGE  \* MERGEFORMAT </w:instrText>
                </w:r>
                <w:r w:rsidR="004E0A20">
                  <w:fldChar w:fldCharType="separate"/>
                </w:r>
                <w:r w:rsidR="00C06CA7">
                  <w:rPr>
                    <w:noProof/>
                  </w:rPr>
                  <w:t>9</w:t>
                </w:r>
                <w:r w:rsidR="004E0A20">
                  <w:fldChar w:fldCharType="end"/>
                </w:r>
                <w:r>
                  <w:rPr>
                    <w:rFonts w:hint="eastAsia"/>
                  </w:rPr>
                  <w:t xml:space="preserve"> </w:t>
                </w:r>
                <w:r>
                  <w:rPr>
                    <w:rFonts w:hint="eastAsia"/>
                  </w:rPr>
                  <w:t>页</w:t>
                </w:r>
              </w:p>
            </w:txbxContent>
          </v:textbox>
          <w10:wrap anchorx="margin"/>
        </v:shape>
      </w:pict>
    </w:r>
  </w:p>
  <w:p w:rsidR="00A87343" w:rsidRDefault="00A87343">
    <w:pPr>
      <w:pStyle w:val="a6"/>
      <w:jc w:val="center"/>
      <w:rPr>
        <w:rFonts w:ascii="宋体" w:hAnsi="宋体"/>
        <w:sz w:val="32"/>
        <w:szCs w:val="3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A33" w:rsidRDefault="00EC2A33" w:rsidP="00A87343">
      <w:r>
        <w:separator/>
      </w:r>
    </w:p>
  </w:footnote>
  <w:footnote w:type="continuationSeparator" w:id="1">
    <w:p w:rsidR="00EC2A33" w:rsidRDefault="00EC2A33" w:rsidP="00A87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CF480"/>
    <w:multiLevelType w:val="singleLevel"/>
    <w:tmpl w:val="817CF480"/>
    <w:lvl w:ilvl="0">
      <w:start w:val="1"/>
      <w:numFmt w:val="decimal"/>
      <w:suff w:val="nothing"/>
      <w:lvlText w:val="%1、"/>
      <w:lvlJc w:val="left"/>
      <w:pPr>
        <w:ind w:left="0" w:firstLine="420"/>
      </w:pPr>
      <w:rPr>
        <w:rFonts w:hint="default"/>
      </w:rPr>
    </w:lvl>
  </w:abstractNum>
  <w:abstractNum w:abstractNumId="1">
    <w:nsid w:val="4F4A6343"/>
    <w:multiLevelType w:val="singleLevel"/>
    <w:tmpl w:val="4F4A6343"/>
    <w:lvl w:ilvl="0">
      <w:start w:val="2"/>
      <w:numFmt w:val="chineseCounting"/>
      <w:suff w:val="nothing"/>
      <w:lvlText w:val="%1、"/>
      <w:lvlJc w:val="left"/>
      <w:rPr>
        <w:rFonts w:hint="eastAsia"/>
      </w:rPr>
    </w:lvl>
  </w:abstractNum>
  <w:abstractNum w:abstractNumId="2">
    <w:nsid w:val="5CF27D1F"/>
    <w:multiLevelType w:val="multilevel"/>
    <w:tmpl w:val="5CF27D1F"/>
    <w:lvl w:ilvl="0">
      <w:start w:val="1"/>
      <w:numFmt w:val="decimal"/>
      <w:suff w:val="space"/>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QxZTA4ZTkwNDBmNzA0NjllZTM4ODJhNjJkNjI2NWIifQ=="/>
  </w:docVars>
  <w:rsids>
    <w:rsidRoot w:val="002C064F"/>
    <w:rsid w:val="000834EA"/>
    <w:rsid w:val="000953EA"/>
    <w:rsid w:val="00095AAB"/>
    <w:rsid w:val="000D32D8"/>
    <w:rsid w:val="000E482D"/>
    <w:rsid w:val="001139B3"/>
    <w:rsid w:val="00124EDC"/>
    <w:rsid w:val="001354D3"/>
    <w:rsid w:val="001A39A5"/>
    <w:rsid w:val="001D62C4"/>
    <w:rsid w:val="0020071E"/>
    <w:rsid w:val="00210E3E"/>
    <w:rsid w:val="00233774"/>
    <w:rsid w:val="002659C0"/>
    <w:rsid w:val="0028265D"/>
    <w:rsid w:val="002B40E8"/>
    <w:rsid w:val="002C064F"/>
    <w:rsid w:val="00302E43"/>
    <w:rsid w:val="00306D6A"/>
    <w:rsid w:val="00313391"/>
    <w:rsid w:val="0039580C"/>
    <w:rsid w:val="003C0C6B"/>
    <w:rsid w:val="003C47C7"/>
    <w:rsid w:val="003C780A"/>
    <w:rsid w:val="003D2E65"/>
    <w:rsid w:val="003E793F"/>
    <w:rsid w:val="00416E31"/>
    <w:rsid w:val="004405E6"/>
    <w:rsid w:val="0045472A"/>
    <w:rsid w:val="00455EC2"/>
    <w:rsid w:val="00456497"/>
    <w:rsid w:val="004E0A20"/>
    <w:rsid w:val="005404E4"/>
    <w:rsid w:val="005431FD"/>
    <w:rsid w:val="00545817"/>
    <w:rsid w:val="0056497B"/>
    <w:rsid w:val="00572FE2"/>
    <w:rsid w:val="005E0620"/>
    <w:rsid w:val="005F02D2"/>
    <w:rsid w:val="005F3BC7"/>
    <w:rsid w:val="006007D6"/>
    <w:rsid w:val="006054DA"/>
    <w:rsid w:val="00650B80"/>
    <w:rsid w:val="00662F44"/>
    <w:rsid w:val="00666829"/>
    <w:rsid w:val="006923F4"/>
    <w:rsid w:val="006A56A5"/>
    <w:rsid w:val="006C00B8"/>
    <w:rsid w:val="006D51A0"/>
    <w:rsid w:val="006E512A"/>
    <w:rsid w:val="006E6E8E"/>
    <w:rsid w:val="00710D57"/>
    <w:rsid w:val="0071342D"/>
    <w:rsid w:val="00725FC4"/>
    <w:rsid w:val="0077573F"/>
    <w:rsid w:val="00777E46"/>
    <w:rsid w:val="007A09E2"/>
    <w:rsid w:val="007C44CE"/>
    <w:rsid w:val="007E4272"/>
    <w:rsid w:val="00802AFC"/>
    <w:rsid w:val="00814191"/>
    <w:rsid w:val="00833B0D"/>
    <w:rsid w:val="00846C1D"/>
    <w:rsid w:val="00860C93"/>
    <w:rsid w:val="0087229F"/>
    <w:rsid w:val="00876D05"/>
    <w:rsid w:val="00894511"/>
    <w:rsid w:val="00897ADD"/>
    <w:rsid w:val="008A049F"/>
    <w:rsid w:val="008A1526"/>
    <w:rsid w:val="00984F7E"/>
    <w:rsid w:val="009F56DE"/>
    <w:rsid w:val="00A3013A"/>
    <w:rsid w:val="00A4309F"/>
    <w:rsid w:val="00A45A14"/>
    <w:rsid w:val="00A87343"/>
    <w:rsid w:val="00AD3201"/>
    <w:rsid w:val="00B31BF6"/>
    <w:rsid w:val="00B3591B"/>
    <w:rsid w:val="00B93993"/>
    <w:rsid w:val="00BB0C77"/>
    <w:rsid w:val="00BB5900"/>
    <w:rsid w:val="00C018DC"/>
    <w:rsid w:val="00C06CA7"/>
    <w:rsid w:val="00C22C17"/>
    <w:rsid w:val="00C37BAB"/>
    <w:rsid w:val="00C94C00"/>
    <w:rsid w:val="00CB33A4"/>
    <w:rsid w:val="00CD2A4C"/>
    <w:rsid w:val="00CD5B43"/>
    <w:rsid w:val="00CF7D12"/>
    <w:rsid w:val="00D01872"/>
    <w:rsid w:val="00D07EF8"/>
    <w:rsid w:val="00D130F2"/>
    <w:rsid w:val="00D43636"/>
    <w:rsid w:val="00D540A1"/>
    <w:rsid w:val="00D577B1"/>
    <w:rsid w:val="00DA0902"/>
    <w:rsid w:val="00DF2B94"/>
    <w:rsid w:val="00E2490D"/>
    <w:rsid w:val="00E67555"/>
    <w:rsid w:val="00E9757D"/>
    <w:rsid w:val="00EB758F"/>
    <w:rsid w:val="00EC2A33"/>
    <w:rsid w:val="00EC59C2"/>
    <w:rsid w:val="00EC5C9D"/>
    <w:rsid w:val="00ED5CD7"/>
    <w:rsid w:val="00ED6616"/>
    <w:rsid w:val="00EE435C"/>
    <w:rsid w:val="00EE7FC7"/>
    <w:rsid w:val="00F26178"/>
    <w:rsid w:val="00F639C1"/>
    <w:rsid w:val="00F874C1"/>
    <w:rsid w:val="00F92DB1"/>
    <w:rsid w:val="00F92E9E"/>
    <w:rsid w:val="00FA6E69"/>
    <w:rsid w:val="00FA72A5"/>
    <w:rsid w:val="0F9E6459"/>
    <w:rsid w:val="53DC7CDE"/>
    <w:rsid w:val="7A0406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87343"/>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A87343"/>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rsid w:val="00A87343"/>
    <w:pPr>
      <w:spacing w:after="120"/>
    </w:pPr>
  </w:style>
  <w:style w:type="paragraph" w:styleId="a4">
    <w:name w:val="Plain Text"/>
    <w:basedOn w:val="a"/>
    <w:next w:val="a5"/>
    <w:link w:val="Char0"/>
    <w:uiPriority w:val="99"/>
    <w:semiHidden/>
    <w:unhideWhenUsed/>
    <w:qFormat/>
    <w:rsid w:val="00A87343"/>
    <w:rPr>
      <w:rFonts w:ascii="宋体" w:hAnsi="Courier New" w:cs="Courier New"/>
      <w:szCs w:val="21"/>
    </w:rPr>
  </w:style>
  <w:style w:type="paragraph" w:styleId="a5">
    <w:name w:val="Normal Indent"/>
    <w:basedOn w:val="a"/>
    <w:next w:val="a"/>
    <w:link w:val="Char1"/>
    <w:rsid w:val="00A87343"/>
    <w:pPr>
      <w:ind w:firstLineChars="200" w:firstLine="420"/>
    </w:pPr>
  </w:style>
  <w:style w:type="paragraph" w:styleId="a6">
    <w:name w:val="footer"/>
    <w:basedOn w:val="a"/>
    <w:link w:val="Char2"/>
    <w:unhideWhenUsed/>
    <w:qFormat/>
    <w:rsid w:val="00A87343"/>
    <w:pPr>
      <w:tabs>
        <w:tab w:val="center" w:pos="4153"/>
        <w:tab w:val="right" w:pos="8306"/>
      </w:tabs>
      <w:snapToGrid w:val="0"/>
      <w:jc w:val="left"/>
    </w:pPr>
    <w:rPr>
      <w:sz w:val="18"/>
      <w:szCs w:val="18"/>
    </w:rPr>
  </w:style>
  <w:style w:type="paragraph" w:styleId="a7">
    <w:name w:val="header"/>
    <w:basedOn w:val="a"/>
    <w:link w:val="Char3"/>
    <w:unhideWhenUsed/>
    <w:rsid w:val="00A87343"/>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A87343"/>
    <w:pPr>
      <w:widowControl/>
      <w:spacing w:before="100" w:beforeAutospacing="1" w:after="100" w:afterAutospacing="1"/>
      <w:jc w:val="left"/>
    </w:pPr>
    <w:rPr>
      <w:rFonts w:ascii="宋体" w:hAnsi="宋体"/>
      <w:kern w:val="0"/>
      <w:sz w:val="18"/>
      <w:szCs w:val="18"/>
    </w:rPr>
  </w:style>
  <w:style w:type="paragraph" w:styleId="a9">
    <w:name w:val="Body Text First Indent"/>
    <w:basedOn w:val="a0"/>
    <w:next w:val="a"/>
    <w:link w:val="Char4"/>
    <w:uiPriority w:val="99"/>
    <w:unhideWhenUsed/>
    <w:qFormat/>
    <w:rsid w:val="00A87343"/>
    <w:pPr>
      <w:ind w:firstLineChars="100" w:firstLine="420"/>
    </w:pPr>
  </w:style>
  <w:style w:type="table" w:styleId="aa">
    <w:name w:val="Table Grid"/>
    <w:basedOn w:val="a2"/>
    <w:uiPriority w:val="39"/>
    <w:rsid w:val="00A87343"/>
    <w:pPr>
      <w:widowControl w:val="0"/>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rsid w:val="00A87343"/>
    <w:rPr>
      <w:rFonts w:ascii="Arial" w:eastAsia="黑体" w:hAnsi="Arial" w:cs="Times New Roman"/>
      <w:b/>
      <w:bCs/>
      <w:sz w:val="32"/>
      <w:szCs w:val="32"/>
    </w:rPr>
  </w:style>
  <w:style w:type="character" w:customStyle="1" w:styleId="Char">
    <w:name w:val="正文文本 Char"/>
    <w:basedOn w:val="a1"/>
    <w:link w:val="a0"/>
    <w:rsid w:val="00A87343"/>
    <w:rPr>
      <w:rFonts w:ascii="Times New Roman" w:eastAsia="宋体" w:hAnsi="Times New Roman" w:cs="Times New Roman"/>
      <w:szCs w:val="24"/>
    </w:rPr>
  </w:style>
  <w:style w:type="character" w:customStyle="1" w:styleId="Char1">
    <w:name w:val="正文缩进 Char"/>
    <w:link w:val="a5"/>
    <w:rsid w:val="00A87343"/>
    <w:rPr>
      <w:rFonts w:ascii="Times New Roman" w:eastAsia="宋体" w:hAnsi="Times New Roman" w:cs="Times New Roman"/>
      <w:szCs w:val="24"/>
    </w:rPr>
  </w:style>
  <w:style w:type="character" w:customStyle="1" w:styleId="Char4">
    <w:name w:val="正文首行缩进 Char"/>
    <w:basedOn w:val="Char"/>
    <w:link w:val="a9"/>
    <w:uiPriority w:val="99"/>
    <w:rsid w:val="00A87343"/>
  </w:style>
  <w:style w:type="paragraph" w:customStyle="1" w:styleId="ab">
    <w:name w:val="_正文段落"/>
    <w:basedOn w:val="a"/>
    <w:qFormat/>
    <w:rsid w:val="00A87343"/>
    <w:pPr>
      <w:spacing w:beforeLines="15" w:afterLines="15" w:line="360" w:lineRule="auto"/>
      <w:ind w:firstLineChars="200" w:firstLine="200"/>
    </w:pPr>
    <w:rPr>
      <w:rFonts w:ascii="宋体" w:eastAsia="仿宋_GB2312"/>
      <w:kern w:val="0"/>
      <w:sz w:val="28"/>
    </w:rPr>
  </w:style>
  <w:style w:type="paragraph" w:customStyle="1" w:styleId="ac">
    <w:name w:val="正文首行缩进两字符"/>
    <w:basedOn w:val="a"/>
    <w:rsid w:val="00A87343"/>
    <w:pPr>
      <w:spacing w:line="360" w:lineRule="auto"/>
      <w:ind w:firstLineChars="200" w:firstLine="200"/>
    </w:pPr>
  </w:style>
  <w:style w:type="character" w:customStyle="1" w:styleId="Char0">
    <w:name w:val="纯文本 Char"/>
    <w:basedOn w:val="a1"/>
    <w:link w:val="a4"/>
    <w:uiPriority w:val="99"/>
    <w:semiHidden/>
    <w:rsid w:val="00A87343"/>
    <w:rPr>
      <w:rFonts w:ascii="宋体" w:eastAsia="宋体" w:hAnsi="Courier New" w:cs="Courier New"/>
      <w:szCs w:val="21"/>
    </w:rPr>
  </w:style>
  <w:style w:type="character" w:customStyle="1" w:styleId="Char3">
    <w:name w:val="页眉 Char"/>
    <w:basedOn w:val="a1"/>
    <w:link w:val="a7"/>
    <w:uiPriority w:val="99"/>
    <w:semiHidden/>
    <w:rsid w:val="00A87343"/>
    <w:rPr>
      <w:rFonts w:ascii="Times New Roman" w:eastAsia="宋体" w:hAnsi="Times New Roman" w:cs="Times New Roman"/>
      <w:sz w:val="18"/>
      <w:szCs w:val="18"/>
    </w:rPr>
  </w:style>
  <w:style w:type="character" w:customStyle="1" w:styleId="Char2">
    <w:name w:val="页脚 Char"/>
    <w:basedOn w:val="a1"/>
    <w:link w:val="a6"/>
    <w:uiPriority w:val="99"/>
    <w:semiHidden/>
    <w:rsid w:val="00A87343"/>
    <w:rPr>
      <w:rFonts w:ascii="Times New Roman" w:eastAsia="宋体" w:hAnsi="Times New Roman" w:cs="Times New Roman"/>
      <w:sz w:val="18"/>
      <w:szCs w:val="18"/>
    </w:rPr>
  </w:style>
  <w:style w:type="character" w:customStyle="1" w:styleId="Char10">
    <w:name w:val="页脚 Char1"/>
    <w:rsid w:val="00A87343"/>
    <w:rPr>
      <w:rFonts w:eastAsia="宋体"/>
      <w:kern w:val="2"/>
      <w:sz w:val="18"/>
      <w:lang w:val="en-US" w:eastAsia="zh-CN" w:bidi="ar-SA"/>
    </w:rPr>
  </w:style>
  <w:style w:type="character" w:customStyle="1" w:styleId="Char11">
    <w:name w:val="页眉 Char1"/>
    <w:rsid w:val="00A87343"/>
    <w:rPr>
      <w:rFonts w:eastAsia="宋体"/>
      <w:kern w:val="2"/>
      <w:sz w:val="18"/>
      <w:lang w:val="en-US" w:eastAsia="zh-CN" w:bidi="ar-SA"/>
    </w:rPr>
  </w:style>
  <w:style w:type="paragraph" w:customStyle="1" w:styleId="ad">
    <w:name w:val="表格"/>
    <w:basedOn w:val="a"/>
    <w:qFormat/>
    <w:rsid w:val="00A87343"/>
    <w:pPr>
      <w:spacing w:line="400" w:lineRule="exact"/>
    </w:pPr>
    <w:rPr>
      <w:sz w:val="24"/>
    </w:rPr>
  </w:style>
  <w:style w:type="paragraph" w:styleId="ae">
    <w:name w:val="List Paragraph"/>
    <w:basedOn w:val="a"/>
    <w:uiPriority w:val="34"/>
    <w:qFormat/>
    <w:rsid w:val="00A8734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BD4C06-3A63-4A85-BE82-9183D0BB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17</Pages>
  <Words>776</Words>
  <Characters>4428</Characters>
  <Application>Microsoft Office Word</Application>
  <DocSecurity>0</DocSecurity>
  <Lines>36</Lines>
  <Paragraphs>10</Paragraphs>
  <ScaleCrop>false</ScaleCrop>
  <Company>china</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99</cp:revision>
  <dcterms:created xsi:type="dcterms:W3CDTF">2023-11-08T06:42:00Z</dcterms:created>
  <dcterms:modified xsi:type="dcterms:W3CDTF">2023-12-27T02:19:00Z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93FA1A6D98DA43979EE87B95E916E48F_13</vt:lpwstr>
  </property>
</Properties>
</file>